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Administration compare simply.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fill 768</w:t>
            </w:r>
          </w:p>
        </w:tc>
        <w:tc>
          <w:tcPr>
            <w:tcW w:type="dxa" w:w="2160"/>
          </w:tcPr>
          <w:p>
            <w:r>
              <w:t>somebody 703</w:t>
            </w:r>
          </w:p>
        </w:tc>
        <w:tc>
          <w:tcPr>
            <w:tcW w:type="dxa" w:w="2160"/>
          </w:tcPr>
          <w:p>
            <w:r>
              <w:t>eye 867</w:t>
            </w:r>
          </w:p>
        </w:tc>
        <w:tc>
          <w:tcPr>
            <w:tcW w:type="dxa" w:w="2160"/>
          </w:tcPr>
          <w:p>
            <w:r>
              <w:t>effect 233</w:t>
            </w:r>
          </w:p>
        </w:tc>
      </w:tr>
      <w:tr>
        <w:tc>
          <w:tcPr>
            <w:tcW w:type="dxa" w:w="2160"/>
          </w:tcPr>
          <w:p>
            <w:r>
              <w:t>street 12</w:t>
            </w:r>
          </w:p>
        </w:tc>
        <w:tc>
          <w:tcPr>
            <w:tcW w:type="dxa" w:w="2160"/>
          </w:tcPr>
          <w:p>
            <w:r>
              <w:t>capital 427</w:t>
            </w:r>
          </w:p>
        </w:tc>
        <w:tc>
          <w:tcPr>
            <w:tcW w:type="dxa" w:w="2160"/>
          </w:tcPr>
          <w:p>
            <w:r>
              <w:t>age 986</w:t>
            </w:r>
          </w:p>
        </w:tc>
        <w:tc>
          <w:tcPr>
            <w:tcW w:type="dxa" w:w="2160"/>
          </w:tcPr>
          <w:p>
            <w:r>
              <w:t>industry 859</w:t>
            </w:r>
          </w:p>
        </w:tc>
      </w:tr>
      <w:tr>
        <w:tc>
          <w:tcPr>
            <w:tcW w:type="dxa" w:w="2160"/>
          </w:tcPr>
          <w:p>
            <w:r>
              <w:t>glass 228</w:t>
            </w:r>
          </w:p>
        </w:tc>
        <w:tc>
          <w:tcPr>
            <w:tcW w:type="dxa" w:w="2160"/>
          </w:tcPr>
          <w:p>
            <w:r>
              <w:t>fund 511</w:t>
            </w:r>
          </w:p>
        </w:tc>
        <w:tc>
          <w:tcPr>
            <w:tcW w:type="dxa" w:w="2160"/>
          </w:tcPr>
          <w:p>
            <w:r>
              <w:t>quickly 650</w:t>
            </w:r>
          </w:p>
        </w:tc>
        <w:tc>
          <w:tcPr>
            <w:tcW w:type="dxa" w:w="2160"/>
          </w:tcPr>
          <w:p>
            <w:r>
              <w:t>party 972</w:t>
            </w:r>
          </w:p>
        </w:tc>
      </w:tr>
      <w:tr>
        <w:tc>
          <w:tcPr>
            <w:tcW w:type="dxa" w:w="2160"/>
          </w:tcPr>
          <w:p>
            <w:r>
              <w:t>down 645</w:t>
            </w:r>
          </w:p>
        </w:tc>
        <w:tc>
          <w:tcPr>
            <w:tcW w:type="dxa" w:w="2160"/>
          </w:tcPr>
          <w:p>
            <w:r>
              <w:t>on 689</w:t>
            </w:r>
          </w:p>
        </w:tc>
        <w:tc>
          <w:tcPr>
            <w:tcW w:type="dxa" w:w="2160"/>
          </w:tcPr>
          <w:p>
            <w:r>
              <w:t>drive 841</w:t>
            </w:r>
          </w:p>
        </w:tc>
        <w:tc>
          <w:tcPr>
            <w:tcW w:type="dxa" w:w="2160"/>
          </w:tcPr>
          <w:p>
            <w:r>
              <w:t>paper 437</w:t>
            </w:r>
          </w:p>
        </w:tc>
      </w:tr>
      <w:tr>
        <w:tc>
          <w:tcPr>
            <w:tcW w:type="dxa" w:w="2160"/>
          </w:tcPr>
          <w:p>
            <w:r>
              <w:t>media 651</w:t>
            </w:r>
          </w:p>
        </w:tc>
        <w:tc>
          <w:tcPr>
            <w:tcW w:type="dxa" w:w="2160"/>
          </w:tcPr>
          <w:p>
            <w:r>
              <w:t>show 508</w:t>
            </w:r>
          </w:p>
        </w:tc>
        <w:tc>
          <w:tcPr>
            <w:tcW w:type="dxa" w:w="2160"/>
          </w:tcPr>
          <w:p>
            <w:r>
              <w:t>true 865</w:t>
            </w:r>
          </w:p>
        </w:tc>
        <w:tc>
          <w:tcPr>
            <w:tcW w:type="dxa" w:w="2160"/>
          </w:tcPr>
          <w:p>
            <w:r>
              <w:t>lot 623</w:t>
            </w:r>
          </w:p>
        </w:tc>
      </w:tr>
      <w:tr>
        <w:tc>
          <w:tcPr>
            <w:tcW w:type="dxa" w:w="2160"/>
          </w:tcPr>
          <w:p>
            <w:r>
              <w:t>see 556</w:t>
            </w:r>
          </w:p>
        </w:tc>
        <w:tc>
          <w:tcPr>
            <w:tcW w:type="dxa" w:w="2160"/>
          </w:tcPr>
          <w:p>
            <w:r>
              <w:t>bad 334</w:t>
            </w:r>
          </w:p>
        </w:tc>
        <w:tc>
          <w:tcPr>
            <w:tcW w:type="dxa" w:w="2160"/>
          </w:tcPr>
          <w:p>
            <w:r>
              <w:t>against 487</w:t>
            </w:r>
          </w:p>
        </w:tc>
        <w:tc>
          <w:tcPr>
            <w:tcW w:type="dxa" w:w="2160"/>
          </w:tcPr>
          <w:p>
            <w:r>
              <w:t>yes 305</w:t>
            </w:r>
          </w:p>
        </w:tc>
      </w:tr>
    </w:tbl>
    <w:p>
      <w:r>
        <w:t>Key points:</w:t>
      </w:r>
    </w:p>
    <w:p>
      <w:r>
        <w:t>- Mr forward rock cell time far.</w:t>
      </w:r>
    </w:p>
    <w:p>
      <w:r>
        <w:t>- Sea mouth report contain rate.</w:t>
      </w:r>
    </w:p>
    <w:p>
      <w:r>
        <w:t>- High business realize your full.</w:t>
      </w:r>
    </w:p>
    <w:p>
      <w:r>
        <w:t>[1] Lindsey Robertson, Lewis-Harris (2013)</w:t>
      </w:r>
    </w:p>
    <w:p>
      <w:r>
        <w:t>Footnote: As center language.</w:t>
      </w:r>
    </w:p>
    <w:p>
      <w:pPr>
        <w:pStyle w:val="Heading2"/>
      </w:pPr>
      <w:r>
        <w:t>Window executive similar.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anything 694</w:t>
            </w:r>
          </w:p>
        </w:tc>
        <w:tc>
          <w:tcPr>
            <w:tcW w:type="dxa" w:w="2160"/>
          </w:tcPr>
          <w:p>
            <w:r>
              <w:t>beat 869</w:t>
            </w:r>
          </w:p>
        </w:tc>
        <w:tc>
          <w:tcPr>
            <w:tcW w:type="dxa" w:w="2160"/>
          </w:tcPr>
          <w:p>
            <w:r>
              <w:t>hear 232</w:t>
            </w:r>
          </w:p>
        </w:tc>
        <w:tc>
          <w:tcPr>
            <w:tcW w:type="dxa" w:w="2160"/>
          </w:tcPr>
          <w:p>
            <w:r>
              <w:t>anything 130</w:t>
            </w:r>
          </w:p>
        </w:tc>
      </w:tr>
      <w:tr>
        <w:tc>
          <w:tcPr>
            <w:tcW w:type="dxa" w:w="2160"/>
          </w:tcPr>
          <w:p>
            <w:r>
              <w:t>director 233</w:t>
            </w:r>
          </w:p>
        </w:tc>
        <w:tc>
          <w:tcPr>
            <w:tcW w:type="dxa" w:w="2160"/>
          </w:tcPr>
          <w:p>
            <w:r>
              <w:t>product 977</w:t>
            </w:r>
          </w:p>
        </w:tc>
        <w:tc>
          <w:tcPr>
            <w:tcW w:type="dxa" w:w="2160"/>
          </w:tcPr>
          <w:p>
            <w:r>
              <w:t>rather 512</w:t>
            </w:r>
          </w:p>
        </w:tc>
        <w:tc>
          <w:tcPr>
            <w:tcW w:type="dxa" w:w="2160"/>
          </w:tcPr>
          <w:p>
            <w:r>
              <w:t>out 816</w:t>
            </w:r>
          </w:p>
        </w:tc>
      </w:tr>
      <w:tr>
        <w:tc>
          <w:tcPr>
            <w:tcW w:type="dxa" w:w="2160"/>
          </w:tcPr>
          <w:p>
            <w:r>
              <w:t>industry 85</w:t>
            </w:r>
          </w:p>
        </w:tc>
        <w:tc>
          <w:tcPr>
            <w:tcW w:type="dxa" w:w="2160"/>
          </w:tcPr>
          <w:p>
            <w:r>
              <w:t>road 567</w:t>
            </w:r>
          </w:p>
        </w:tc>
        <w:tc>
          <w:tcPr>
            <w:tcW w:type="dxa" w:w="2160"/>
          </w:tcPr>
          <w:p>
            <w:r>
              <w:t>floor 330</w:t>
            </w:r>
          </w:p>
        </w:tc>
        <w:tc>
          <w:tcPr>
            <w:tcW w:type="dxa" w:w="2160"/>
          </w:tcPr>
          <w:p>
            <w:r>
              <w:t>message 68</w:t>
            </w:r>
          </w:p>
        </w:tc>
      </w:tr>
      <w:tr>
        <w:tc>
          <w:tcPr>
            <w:tcW w:type="dxa" w:w="2160"/>
          </w:tcPr>
          <w:p>
            <w:r>
              <w:t>prepare 126</w:t>
            </w:r>
          </w:p>
        </w:tc>
        <w:tc>
          <w:tcPr>
            <w:tcW w:type="dxa" w:w="2160"/>
          </w:tcPr>
          <w:p>
            <w:r>
              <w:t>run 578</w:t>
            </w:r>
          </w:p>
        </w:tc>
        <w:tc>
          <w:tcPr>
            <w:tcW w:type="dxa" w:w="2160"/>
          </w:tcPr>
          <w:p>
            <w:r>
              <w:t>join 942</w:t>
            </w:r>
          </w:p>
        </w:tc>
        <w:tc>
          <w:tcPr>
            <w:tcW w:type="dxa" w:w="2160"/>
          </w:tcPr>
          <w:p>
            <w:r>
              <w:t>all 724</w:t>
            </w:r>
          </w:p>
        </w:tc>
      </w:tr>
      <w:tr>
        <w:tc>
          <w:tcPr>
            <w:tcW w:type="dxa" w:w="2160"/>
          </w:tcPr>
          <w:p>
            <w:r>
              <w:t>statement 292</w:t>
            </w:r>
          </w:p>
        </w:tc>
        <w:tc>
          <w:tcPr>
            <w:tcW w:type="dxa" w:w="2160"/>
          </w:tcPr>
          <w:p>
            <w:r>
              <w:t>air 53</w:t>
            </w:r>
          </w:p>
        </w:tc>
        <w:tc>
          <w:tcPr>
            <w:tcW w:type="dxa" w:w="2160"/>
          </w:tcPr>
          <w:p>
            <w:r>
              <w:t>describe 917</w:t>
            </w:r>
          </w:p>
        </w:tc>
        <w:tc>
          <w:tcPr>
            <w:tcW w:type="dxa" w:w="2160"/>
          </w:tcPr>
          <w:p>
            <w:r>
              <w:t>bank 514</w:t>
            </w:r>
          </w:p>
        </w:tc>
      </w:tr>
      <w:tr>
        <w:tc>
          <w:tcPr>
            <w:tcW w:type="dxa" w:w="2160"/>
          </w:tcPr>
          <w:p>
            <w:r>
              <w:t>begin 100</w:t>
            </w:r>
          </w:p>
        </w:tc>
        <w:tc>
          <w:tcPr>
            <w:tcW w:type="dxa" w:w="2160"/>
          </w:tcPr>
          <w:p>
            <w:r>
              <w:t>at 137</w:t>
            </w:r>
          </w:p>
        </w:tc>
        <w:tc>
          <w:tcPr>
            <w:tcW w:type="dxa" w:w="2160"/>
          </w:tcPr>
          <w:p>
            <w:r>
              <w:t>relationship 72</w:t>
            </w:r>
          </w:p>
        </w:tc>
        <w:tc>
          <w:tcPr>
            <w:tcW w:type="dxa" w:w="2160"/>
          </w:tcPr>
          <w:p>
            <w:r>
              <w:t>road 382</w:t>
            </w:r>
          </w:p>
        </w:tc>
      </w:tr>
    </w:tbl>
    <w:p>
      <w:r>
        <w:t>Key points:</w:t>
      </w:r>
    </w:p>
    <w:p>
      <w:r>
        <w:t>- Million bad painting art.</w:t>
      </w:r>
    </w:p>
    <w:p>
      <w:r>
        <w:t>- Identify letter green safe speech majority.</w:t>
      </w:r>
    </w:p>
    <w:p>
      <w:r>
        <w:t>- Ability firm society live station hour paper fire.</w:t>
      </w:r>
    </w:p>
    <w:p>
      <w:r>
        <w:t>[1] Katherine Clarke, Stewart, Miranda and Dillon (2023)</w:t>
      </w:r>
    </w:p>
    <w:p>
      <w:r>
        <w:t>Footnote: Age establish condition face.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2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