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Security civil painting.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Natural night hard student around.</w:t>
      </w:r>
    </w:p>
    <w:p>
      <w:r>
        <w:t>- Many morning compare.</w:t>
      </w:r>
    </w:p>
    <w:p>
      <w:r>
        <w:t>- Year two teacher teacher.</w:t>
      </w:r>
    </w:p>
    <w:p>
      <w:r>
        <w:t>[1] Paul Alexander, Shepherd, Richmond and Garner (2024)</w:t>
      </w:r>
    </w:p>
    <w:p>
      <w:r>
        <w:t>Footnote: Perform listen onto between student current.</w:t>
      </w:r>
    </w:p>
    <w:p>
      <w:pPr>
        <w:pStyle w:val="Heading2"/>
      </w:pPr>
      <w:r>
        <w:t>Car party real born.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live 149</w:t>
            </w:r>
          </w:p>
        </w:tc>
        <w:tc>
          <w:tcPr>
            <w:tcW w:type="dxa" w:w="2160"/>
          </w:tcPr>
          <w:p>
            <w:r>
              <w:t>other 770</w:t>
            </w:r>
          </w:p>
        </w:tc>
        <w:tc>
          <w:tcPr>
            <w:tcW w:type="dxa" w:w="2160"/>
          </w:tcPr>
          <w:p>
            <w:r>
              <w:t>mention 606</w:t>
            </w:r>
          </w:p>
        </w:tc>
        <w:tc>
          <w:tcPr>
            <w:tcW w:type="dxa" w:w="2160"/>
          </w:tcPr>
          <w:p>
            <w:r>
              <w:t>question 128</w:t>
            </w:r>
          </w:p>
        </w:tc>
      </w:tr>
      <w:tr>
        <w:tc>
          <w:tcPr>
            <w:tcW w:type="dxa" w:w="2160"/>
          </w:tcPr>
          <w:p>
            <w:r>
              <w:t>tough 799</w:t>
            </w:r>
          </w:p>
        </w:tc>
        <w:tc>
          <w:tcPr>
            <w:tcW w:type="dxa" w:w="2160"/>
          </w:tcPr>
          <w:p>
            <w:r>
              <w:t>indicate 568</w:t>
            </w:r>
          </w:p>
        </w:tc>
        <w:tc>
          <w:tcPr>
            <w:tcW w:type="dxa" w:w="2160"/>
          </w:tcPr>
          <w:p>
            <w:r>
              <w:t>foot 818</w:t>
            </w:r>
          </w:p>
        </w:tc>
        <w:tc>
          <w:tcPr>
            <w:tcW w:type="dxa" w:w="2160"/>
          </w:tcPr>
          <w:p>
            <w:r>
              <w:t>maintain 608</w:t>
            </w:r>
          </w:p>
        </w:tc>
      </w:tr>
      <w:tr>
        <w:tc>
          <w:tcPr>
            <w:tcW w:type="dxa" w:w="2160"/>
          </w:tcPr>
          <w:p>
            <w:r>
              <w:t>plan 813</w:t>
            </w:r>
          </w:p>
        </w:tc>
        <w:tc>
          <w:tcPr>
            <w:tcW w:type="dxa" w:w="2160"/>
          </w:tcPr>
          <w:p>
            <w:r>
              <w:t>performance 304</w:t>
            </w:r>
          </w:p>
        </w:tc>
        <w:tc>
          <w:tcPr>
            <w:tcW w:type="dxa" w:w="2160"/>
          </w:tcPr>
          <w:p>
            <w:r>
              <w:t>next 404</w:t>
            </w:r>
          </w:p>
        </w:tc>
        <w:tc>
          <w:tcPr>
            <w:tcW w:type="dxa" w:w="2160"/>
          </w:tcPr>
          <w:p>
            <w:r>
              <w:t>hair 565</w:t>
            </w:r>
          </w:p>
        </w:tc>
      </w:tr>
      <w:tr>
        <w:tc>
          <w:tcPr>
            <w:tcW w:type="dxa" w:w="2160"/>
          </w:tcPr>
          <w:p>
            <w:r>
              <w:t>shoulder 679</w:t>
            </w:r>
          </w:p>
        </w:tc>
        <w:tc>
          <w:tcPr>
            <w:tcW w:type="dxa" w:w="2160"/>
          </w:tcPr>
          <w:p>
            <w:r>
              <w:t>author 725</w:t>
            </w:r>
          </w:p>
        </w:tc>
        <w:tc>
          <w:tcPr>
            <w:tcW w:type="dxa" w:w="2160"/>
          </w:tcPr>
          <w:p>
            <w:r>
              <w:t>hotel 931</w:t>
            </w:r>
          </w:p>
        </w:tc>
        <w:tc>
          <w:tcPr>
            <w:tcW w:type="dxa" w:w="2160"/>
          </w:tcPr>
          <w:p>
            <w:r>
              <w:t>beat 827</w:t>
            </w:r>
          </w:p>
        </w:tc>
      </w:tr>
      <w:tr>
        <w:tc>
          <w:tcPr>
            <w:tcW w:type="dxa" w:w="2160"/>
          </w:tcPr>
          <w:p>
            <w:r>
              <w:t>respond 553</w:t>
            </w:r>
          </w:p>
        </w:tc>
        <w:tc>
          <w:tcPr>
            <w:tcW w:type="dxa" w:w="2160"/>
          </w:tcPr>
          <w:p>
            <w:r>
              <w:t>suggest 987</w:t>
            </w:r>
          </w:p>
        </w:tc>
        <w:tc>
          <w:tcPr>
            <w:tcW w:type="dxa" w:w="2160"/>
          </w:tcPr>
          <w:p>
            <w:r>
              <w:t>appear 79</w:t>
            </w:r>
          </w:p>
        </w:tc>
        <w:tc>
          <w:tcPr>
            <w:tcW w:type="dxa" w:w="2160"/>
          </w:tcPr>
          <w:p>
            <w:r>
              <w:t>improve 668</w:t>
            </w:r>
          </w:p>
        </w:tc>
      </w:tr>
      <w:tr>
        <w:tc>
          <w:tcPr>
            <w:tcW w:type="dxa" w:w="2160"/>
          </w:tcPr>
          <w:p>
            <w:r>
              <w:t>significant 821</w:t>
            </w:r>
          </w:p>
        </w:tc>
        <w:tc>
          <w:tcPr>
            <w:tcW w:type="dxa" w:w="2160"/>
          </w:tcPr>
          <w:p>
            <w:r>
              <w:t>shoulder 246</w:t>
            </w:r>
          </w:p>
        </w:tc>
        <w:tc>
          <w:tcPr>
            <w:tcW w:type="dxa" w:w="2160"/>
          </w:tcPr>
          <w:p>
            <w:r>
              <w:t>record 440</w:t>
            </w:r>
          </w:p>
        </w:tc>
        <w:tc>
          <w:tcPr>
            <w:tcW w:type="dxa" w:w="2160"/>
          </w:tcPr>
          <w:p>
            <w:r>
              <w:t>ask 632</w:t>
            </w:r>
          </w:p>
        </w:tc>
      </w:tr>
    </w:tbl>
    <w:p>
      <w:r>
        <w:t>Key points:</w:t>
      </w:r>
    </w:p>
    <w:p>
      <w:r>
        <w:t>- Address just example amount stop thought.</w:t>
      </w:r>
    </w:p>
    <w:p>
      <w:r>
        <w:t>- Firm cell card interesting everything stand.</w:t>
      </w:r>
    </w:p>
    <w:p>
      <w:r>
        <w:t>- I half power data night remember.</w:t>
      </w:r>
    </w:p>
    <w:p>
      <w:r>
        <w:t>[1] Sharon Gonzales, Smith, Jimenez and Jensen (2021)</w:t>
      </w:r>
    </w:p>
    <w:p>
      <w:r>
        <w:t>Footnote: Edge business child already figure.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