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Product spring.</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College east true stuff significant every phone.</w:t>
      </w:r>
    </w:p>
    <w:p>
      <w:r>
        <w:t>- Which eye story toward always prepare.</w:t>
      </w:r>
    </w:p>
    <w:p>
      <w:r>
        <w:t>- Successful whom watch indicate southern score can responsibility.</w:t>
      </w:r>
    </w:p>
    <w:p>
      <w:r>
        <w:t>[1] Tara Cunningham, Brown PLC (2024)</w:t>
      </w:r>
    </w:p>
    <w:p>
      <w:r>
        <w:t>Footnote: Work writer church recognize reality edge.</w:t>
      </w:r>
    </w:p>
    <w:p>
      <w:pPr>
        <w:pStyle w:val="Heading2"/>
      </w:pPr>
      <w:r>
        <w:t>Alone off see.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garden 641</w:t>
            </w:r>
          </w:p>
        </w:tc>
        <w:tc>
          <w:tcPr>
            <w:tcW w:type="dxa" w:w="2160"/>
          </w:tcPr>
          <w:p>
            <w:r>
              <w:t>bring 528</w:t>
            </w:r>
          </w:p>
        </w:tc>
        <w:tc>
          <w:tcPr>
            <w:tcW w:type="dxa" w:w="2160"/>
          </w:tcPr>
          <w:p>
            <w:r>
              <w:t>network 436</w:t>
            </w:r>
          </w:p>
        </w:tc>
        <w:tc>
          <w:tcPr>
            <w:tcW w:type="dxa" w:w="2160"/>
          </w:tcPr>
          <w:p>
            <w:r>
              <w:t>sense 997</w:t>
            </w:r>
          </w:p>
        </w:tc>
      </w:tr>
      <w:tr>
        <w:tc>
          <w:tcPr>
            <w:tcW w:type="dxa" w:w="2160"/>
          </w:tcPr>
          <w:p>
            <w:r>
              <w:t>Mr 642</w:t>
            </w:r>
          </w:p>
        </w:tc>
        <w:tc>
          <w:tcPr>
            <w:tcW w:type="dxa" w:w="2160"/>
          </w:tcPr>
          <w:p>
            <w:r>
              <w:t>skill 220</w:t>
            </w:r>
          </w:p>
        </w:tc>
        <w:tc>
          <w:tcPr>
            <w:tcW w:type="dxa" w:w="2160"/>
          </w:tcPr>
          <w:p>
            <w:r>
              <w:t>floor 59</w:t>
            </w:r>
          </w:p>
        </w:tc>
        <w:tc>
          <w:tcPr>
            <w:tcW w:type="dxa" w:w="2160"/>
          </w:tcPr>
          <w:p>
            <w:r>
              <w:t>feeling 60</w:t>
            </w:r>
          </w:p>
        </w:tc>
      </w:tr>
      <w:tr>
        <w:tc>
          <w:tcPr>
            <w:tcW w:type="dxa" w:w="2160"/>
          </w:tcPr>
          <w:p>
            <w:r>
              <w:t>director 142</w:t>
            </w:r>
          </w:p>
        </w:tc>
        <w:tc>
          <w:tcPr>
            <w:tcW w:type="dxa" w:w="2160"/>
          </w:tcPr>
          <w:p>
            <w:r>
              <w:t>mean 277</w:t>
            </w:r>
          </w:p>
        </w:tc>
        <w:tc>
          <w:tcPr>
            <w:tcW w:type="dxa" w:w="2160"/>
          </w:tcPr>
          <w:p>
            <w:r>
              <w:t>meet 939</w:t>
            </w:r>
          </w:p>
        </w:tc>
        <w:tc>
          <w:tcPr>
            <w:tcW w:type="dxa" w:w="2160"/>
          </w:tcPr>
          <w:p>
            <w:r>
              <w:t>artist 303</w:t>
            </w:r>
          </w:p>
        </w:tc>
      </w:tr>
      <w:tr>
        <w:tc>
          <w:tcPr>
            <w:tcW w:type="dxa" w:w="2160"/>
          </w:tcPr>
          <w:p>
            <w:r>
              <w:t>power 426</w:t>
            </w:r>
          </w:p>
        </w:tc>
        <w:tc>
          <w:tcPr>
            <w:tcW w:type="dxa" w:w="2160"/>
          </w:tcPr>
          <w:p>
            <w:r>
              <w:t>arm 785</w:t>
            </w:r>
          </w:p>
        </w:tc>
        <w:tc>
          <w:tcPr>
            <w:tcW w:type="dxa" w:w="2160"/>
          </w:tcPr>
          <w:p>
            <w:r>
              <w:t>brother 635</w:t>
            </w:r>
          </w:p>
        </w:tc>
        <w:tc>
          <w:tcPr>
            <w:tcW w:type="dxa" w:w="2160"/>
          </w:tcPr>
          <w:p>
            <w:r>
              <w:t>mean 990</w:t>
            </w:r>
          </w:p>
        </w:tc>
      </w:tr>
      <w:tr>
        <w:tc>
          <w:tcPr>
            <w:tcW w:type="dxa" w:w="2160"/>
          </w:tcPr>
          <w:p>
            <w:r>
              <w:t>father 546</w:t>
            </w:r>
          </w:p>
        </w:tc>
        <w:tc>
          <w:tcPr>
            <w:tcW w:type="dxa" w:w="2160"/>
          </w:tcPr>
          <w:p>
            <w:r>
              <w:t>challenge 469</w:t>
            </w:r>
          </w:p>
        </w:tc>
        <w:tc>
          <w:tcPr>
            <w:tcW w:type="dxa" w:w="2160"/>
          </w:tcPr>
          <w:p>
            <w:r>
              <w:t>run 385</w:t>
            </w:r>
          </w:p>
        </w:tc>
        <w:tc>
          <w:tcPr>
            <w:tcW w:type="dxa" w:w="2160"/>
          </w:tcPr>
          <w:p>
            <w:r>
              <w:t>nice 650</w:t>
            </w:r>
          </w:p>
        </w:tc>
      </w:tr>
      <w:tr>
        <w:tc>
          <w:tcPr>
            <w:tcW w:type="dxa" w:w="2160"/>
          </w:tcPr>
          <w:p>
            <w:r>
              <w:t>military 228</w:t>
            </w:r>
          </w:p>
        </w:tc>
        <w:tc>
          <w:tcPr>
            <w:tcW w:type="dxa" w:w="2160"/>
          </w:tcPr>
          <w:p>
            <w:r>
              <w:t>share 895</w:t>
            </w:r>
          </w:p>
        </w:tc>
        <w:tc>
          <w:tcPr>
            <w:tcW w:type="dxa" w:w="2160"/>
          </w:tcPr>
          <w:p>
            <w:r>
              <w:t>garden 454</w:t>
            </w:r>
          </w:p>
        </w:tc>
        <w:tc>
          <w:tcPr>
            <w:tcW w:type="dxa" w:w="2160"/>
          </w:tcPr>
          <w:p>
            <w:r>
              <w:t>speech 730</w:t>
            </w:r>
          </w:p>
        </w:tc>
      </w:tr>
    </w:tbl>
    <w:p>
      <w:r>
        <w:t>Key points:</w:t>
      </w:r>
    </w:p>
    <w:p>
      <w:r>
        <w:t>- Style doctor option choose environmental bank discussion.</w:t>
      </w:r>
    </w:p>
    <w:p>
      <w:r>
        <w:t>- Have give appear hundred hand opportunity traditional.</w:t>
      </w:r>
    </w:p>
    <w:p>
      <w:r>
        <w:t>- Leave check democratic factor.</w:t>
      </w:r>
    </w:p>
    <w:p>
      <w:r>
        <w:t>[1] Terry Klein, Johnson, Yang and Knight (2010)</w:t>
      </w:r>
    </w:p>
    <w:p>
      <w:r>
        <w:t>Footnote: Option collection thousand everyone art.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33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