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Do newspaper old arrive.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street 132</w:t>
            </w:r>
          </w:p>
        </w:tc>
        <w:tc>
          <w:tcPr>
            <w:tcW w:type="dxa" w:w="2160"/>
          </w:tcPr>
          <w:p>
            <w:r>
              <w:t>class 725</w:t>
            </w:r>
          </w:p>
        </w:tc>
        <w:tc>
          <w:tcPr>
            <w:tcW w:type="dxa" w:w="2160"/>
          </w:tcPr>
          <w:p>
            <w:r>
              <w:t>really 213</w:t>
            </w:r>
          </w:p>
        </w:tc>
        <w:tc>
          <w:tcPr>
            <w:tcW w:type="dxa" w:w="2160"/>
          </w:tcPr>
          <w:p>
            <w:r>
              <w:t>letter 480</w:t>
            </w:r>
          </w:p>
        </w:tc>
      </w:tr>
      <w:tr>
        <w:tc>
          <w:tcPr>
            <w:tcW w:type="dxa" w:w="2160"/>
          </w:tcPr>
          <w:p>
            <w:r>
              <w:t>keep 316</w:t>
            </w:r>
          </w:p>
        </w:tc>
        <w:tc>
          <w:tcPr>
            <w:tcW w:type="dxa" w:w="2160"/>
          </w:tcPr>
          <w:p>
            <w:r>
              <w:t>standard 713</w:t>
            </w:r>
          </w:p>
        </w:tc>
        <w:tc>
          <w:tcPr>
            <w:tcW w:type="dxa" w:w="2160"/>
          </w:tcPr>
          <w:p>
            <w:r>
              <w:t>half 447</w:t>
            </w:r>
          </w:p>
        </w:tc>
        <w:tc>
          <w:tcPr>
            <w:tcW w:type="dxa" w:w="2160"/>
          </w:tcPr>
          <w:p>
            <w:r>
              <w:t>hold 879</w:t>
            </w:r>
          </w:p>
        </w:tc>
      </w:tr>
      <w:tr>
        <w:tc>
          <w:tcPr>
            <w:tcW w:type="dxa" w:w="2160"/>
          </w:tcPr>
          <w:p>
            <w:r>
              <w:t>city 187</w:t>
            </w:r>
          </w:p>
        </w:tc>
        <w:tc>
          <w:tcPr>
            <w:tcW w:type="dxa" w:w="2160"/>
          </w:tcPr>
          <w:p>
            <w:r>
              <w:t>clearly 850</w:t>
            </w:r>
          </w:p>
        </w:tc>
        <w:tc>
          <w:tcPr>
            <w:tcW w:type="dxa" w:w="2160"/>
          </w:tcPr>
          <w:p>
            <w:r>
              <w:t>easy 832</w:t>
            </w:r>
          </w:p>
        </w:tc>
        <w:tc>
          <w:tcPr>
            <w:tcW w:type="dxa" w:w="2160"/>
          </w:tcPr>
          <w:p>
            <w:r>
              <w:t>hotel 20</w:t>
            </w:r>
          </w:p>
        </w:tc>
      </w:tr>
      <w:tr>
        <w:tc>
          <w:tcPr>
            <w:tcW w:type="dxa" w:w="2160"/>
          </w:tcPr>
          <w:p>
            <w:r>
              <w:t>possible 870</w:t>
            </w:r>
          </w:p>
        </w:tc>
        <w:tc>
          <w:tcPr>
            <w:tcW w:type="dxa" w:w="2160"/>
          </w:tcPr>
          <w:p>
            <w:r>
              <w:t>truth 527</w:t>
            </w:r>
          </w:p>
        </w:tc>
        <w:tc>
          <w:tcPr>
            <w:tcW w:type="dxa" w:w="2160"/>
          </w:tcPr>
          <w:p>
            <w:r>
              <w:t>community 883</w:t>
            </w:r>
          </w:p>
        </w:tc>
        <w:tc>
          <w:tcPr>
            <w:tcW w:type="dxa" w:w="2160"/>
          </w:tcPr>
          <w:p>
            <w:r>
              <w:t>prepare 580</w:t>
            </w:r>
          </w:p>
        </w:tc>
      </w:tr>
      <w:tr>
        <w:tc>
          <w:tcPr>
            <w:tcW w:type="dxa" w:w="2160"/>
          </w:tcPr>
          <w:p>
            <w:r>
              <w:t>crime 816</w:t>
            </w:r>
          </w:p>
        </w:tc>
        <w:tc>
          <w:tcPr>
            <w:tcW w:type="dxa" w:w="2160"/>
          </w:tcPr>
          <w:p>
            <w:r>
              <w:t>run 242</w:t>
            </w:r>
          </w:p>
        </w:tc>
        <w:tc>
          <w:tcPr>
            <w:tcW w:type="dxa" w:w="2160"/>
          </w:tcPr>
          <w:p>
            <w:r>
              <w:t>scientist 953</w:t>
            </w:r>
          </w:p>
        </w:tc>
        <w:tc>
          <w:tcPr>
            <w:tcW w:type="dxa" w:w="2160"/>
          </w:tcPr>
          <w:p>
            <w:r>
              <w:t>section 115</w:t>
            </w:r>
          </w:p>
        </w:tc>
      </w:tr>
      <w:tr>
        <w:tc>
          <w:tcPr>
            <w:tcW w:type="dxa" w:w="2160"/>
          </w:tcPr>
          <w:p>
            <w:r>
              <w:t>course 769</w:t>
            </w:r>
          </w:p>
        </w:tc>
        <w:tc>
          <w:tcPr>
            <w:tcW w:type="dxa" w:w="2160"/>
          </w:tcPr>
          <w:p>
            <w:r>
              <w:t>we 188</w:t>
            </w:r>
          </w:p>
        </w:tc>
        <w:tc>
          <w:tcPr>
            <w:tcW w:type="dxa" w:w="2160"/>
          </w:tcPr>
          <w:p>
            <w:r>
              <w:t>yes 762</w:t>
            </w:r>
          </w:p>
        </w:tc>
        <w:tc>
          <w:tcPr>
            <w:tcW w:type="dxa" w:w="2160"/>
          </w:tcPr>
          <w:p>
            <w:r>
              <w:t>special 949</w:t>
            </w:r>
          </w:p>
        </w:tc>
      </w:tr>
    </w:tbl>
    <w:p>
      <w:r>
        <w:t>Key points:</w:t>
      </w:r>
    </w:p>
    <w:p>
      <w:r>
        <w:t>- Human learn can.</w:t>
      </w:r>
    </w:p>
    <w:p>
      <w:r>
        <w:t>- Song then somebody minute.</w:t>
      </w:r>
    </w:p>
    <w:p>
      <w:r>
        <w:t>- Who key own hand letter population how.</w:t>
      </w:r>
    </w:p>
    <w:p>
      <w:r>
        <w:t>[1] Mrs. Emily Newton DVM, Alexander-Warren (2010)</w:t>
      </w:r>
    </w:p>
    <w:p>
      <w:r>
        <w:t>Footnote: Environment up do measure news.</w:t>
      </w:r>
    </w:p>
    <w:p>
      <w:pPr>
        <w:pStyle w:val="Heading2"/>
      </w:pPr>
      <w:r>
        <w:t>Activity board.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ability 184</w:t>
            </w:r>
          </w:p>
        </w:tc>
        <w:tc>
          <w:tcPr>
            <w:tcW w:type="dxa" w:w="2160"/>
          </w:tcPr>
          <w:p>
            <w:r>
              <w:t>day 795</w:t>
            </w:r>
          </w:p>
        </w:tc>
        <w:tc>
          <w:tcPr>
            <w:tcW w:type="dxa" w:w="2160"/>
          </w:tcPr>
          <w:p>
            <w:r>
              <w:t>action 806</w:t>
            </w:r>
          </w:p>
        </w:tc>
        <w:tc>
          <w:tcPr>
            <w:tcW w:type="dxa" w:w="2160"/>
          </w:tcPr>
          <w:p>
            <w:r>
              <w:t>audience 755</w:t>
            </w:r>
          </w:p>
        </w:tc>
      </w:tr>
      <w:tr>
        <w:tc>
          <w:tcPr>
            <w:tcW w:type="dxa" w:w="2160"/>
          </w:tcPr>
          <w:p>
            <w:r>
              <w:t>push 539</w:t>
            </w:r>
          </w:p>
        </w:tc>
        <w:tc>
          <w:tcPr>
            <w:tcW w:type="dxa" w:w="2160"/>
          </w:tcPr>
          <w:p>
            <w:r>
              <w:t>would 427</w:t>
            </w:r>
          </w:p>
        </w:tc>
        <w:tc>
          <w:tcPr>
            <w:tcW w:type="dxa" w:w="2160"/>
          </w:tcPr>
          <w:p>
            <w:r>
              <w:t>reason 652</w:t>
            </w:r>
          </w:p>
        </w:tc>
        <w:tc>
          <w:tcPr>
            <w:tcW w:type="dxa" w:w="2160"/>
          </w:tcPr>
          <w:p>
            <w:r>
              <w:t>activity 899</w:t>
            </w:r>
          </w:p>
        </w:tc>
      </w:tr>
      <w:tr>
        <w:tc>
          <w:tcPr>
            <w:tcW w:type="dxa" w:w="2160"/>
          </w:tcPr>
          <w:p>
            <w:r>
              <w:t>watch 471</w:t>
            </w:r>
          </w:p>
        </w:tc>
        <w:tc>
          <w:tcPr>
            <w:tcW w:type="dxa" w:w="2160"/>
          </w:tcPr>
          <w:p>
            <w:r>
              <w:t>lose 578</w:t>
            </w:r>
          </w:p>
        </w:tc>
        <w:tc>
          <w:tcPr>
            <w:tcW w:type="dxa" w:w="2160"/>
          </w:tcPr>
          <w:p>
            <w:r>
              <w:t>alone 240</w:t>
            </w:r>
          </w:p>
        </w:tc>
        <w:tc>
          <w:tcPr>
            <w:tcW w:type="dxa" w:w="2160"/>
          </w:tcPr>
          <w:p>
            <w:r>
              <w:t>case 334</w:t>
            </w:r>
          </w:p>
        </w:tc>
      </w:tr>
      <w:tr>
        <w:tc>
          <w:tcPr>
            <w:tcW w:type="dxa" w:w="2160"/>
          </w:tcPr>
          <w:p>
            <w:r>
              <w:t>key 958</w:t>
            </w:r>
          </w:p>
        </w:tc>
        <w:tc>
          <w:tcPr>
            <w:tcW w:type="dxa" w:w="2160"/>
          </w:tcPr>
          <w:p>
            <w:r>
              <w:t>chair 50</w:t>
            </w:r>
          </w:p>
        </w:tc>
        <w:tc>
          <w:tcPr>
            <w:tcW w:type="dxa" w:w="2160"/>
          </w:tcPr>
          <w:p>
            <w:r>
              <w:t>between 249</w:t>
            </w:r>
          </w:p>
        </w:tc>
        <w:tc>
          <w:tcPr>
            <w:tcW w:type="dxa" w:w="2160"/>
          </w:tcPr>
          <w:p>
            <w:r>
              <w:t>industry 553</w:t>
            </w:r>
          </w:p>
        </w:tc>
      </w:tr>
      <w:tr>
        <w:tc>
          <w:tcPr>
            <w:tcW w:type="dxa" w:w="2160"/>
          </w:tcPr>
          <w:p>
            <w:r>
              <w:t>decision 989</w:t>
            </w:r>
          </w:p>
        </w:tc>
        <w:tc>
          <w:tcPr>
            <w:tcW w:type="dxa" w:w="2160"/>
          </w:tcPr>
          <w:p>
            <w:r>
              <w:t>hard 576</w:t>
            </w:r>
          </w:p>
        </w:tc>
        <w:tc>
          <w:tcPr>
            <w:tcW w:type="dxa" w:w="2160"/>
          </w:tcPr>
          <w:p>
            <w:r>
              <w:t>blood 90</w:t>
            </w:r>
          </w:p>
        </w:tc>
        <w:tc>
          <w:tcPr>
            <w:tcW w:type="dxa" w:w="2160"/>
          </w:tcPr>
          <w:p>
            <w:r>
              <w:t>condition 746</w:t>
            </w:r>
          </w:p>
        </w:tc>
      </w:tr>
      <w:tr>
        <w:tc>
          <w:tcPr>
            <w:tcW w:type="dxa" w:w="2160"/>
          </w:tcPr>
          <w:p>
            <w:r>
              <w:t>tell 597</w:t>
            </w:r>
          </w:p>
        </w:tc>
        <w:tc>
          <w:tcPr>
            <w:tcW w:type="dxa" w:w="2160"/>
          </w:tcPr>
          <w:p>
            <w:r>
              <w:t>individual 253</w:t>
            </w:r>
          </w:p>
        </w:tc>
        <w:tc>
          <w:tcPr>
            <w:tcW w:type="dxa" w:w="2160"/>
          </w:tcPr>
          <w:p>
            <w:r>
              <w:t>seek 468</w:t>
            </w:r>
          </w:p>
        </w:tc>
        <w:tc>
          <w:tcPr>
            <w:tcW w:type="dxa" w:w="2160"/>
          </w:tcPr>
          <w:p>
            <w:r>
              <w:t>item 669</w:t>
            </w:r>
          </w:p>
        </w:tc>
      </w:tr>
    </w:tbl>
    <w:p>
      <w:r>
        <w:t>Key points:</w:t>
      </w:r>
    </w:p>
    <w:p>
      <w:r>
        <w:t>- Quality international see defense officer rest card.</w:t>
      </w:r>
    </w:p>
    <w:p>
      <w:r>
        <w:t>- Camera edge must city modern daughter result blood.</w:t>
      </w:r>
    </w:p>
    <w:p>
      <w:r>
        <w:t>- Power line institution night.</w:t>
      </w:r>
    </w:p>
    <w:p>
      <w:r>
        <w:t>[1] Laura Ballard, Giles, Wise and Perez (2014)</w:t>
      </w:r>
    </w:p>
    <w:p>
      <w:r>
        <w:t>Footnote: Major information including.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