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Standard drive coach painting.</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couple 705</w:t>
            </w:r>
          </w:p>
        </w:tc>
        <w:tc>
          <w:tcPr>
            <w:tcW w:type="dxa" w:w="2160"/>
          </w:tcPr>
          <w:p>
            <w:r>
              <w:t>house 250</w:t>
            </w:r>
          </w:p>
        </w:tc>
        <w:tc>
          <w:tcPr>
            <w:tcW w:type="dxa" w:w="2160"/>
          </w:tcPr>
          <w:p>
            <w:r>
              <w:t>task 839</w:t>
            </w:r>
          </w:p>
        </w:tc>
        <w:tc>
          <w:tcPr>
            <w:tcW w:type="dxa" w:w="2160"/>
          </w:tcPr>
          <w:p>
            <w:r>
              <w:t>listen 598</w:t>
            </w:r>
          </w:p>
        </w:tc>
      </w:tr>
      <w:tr>
        <w:tc>
          <w:tcPr>
            <w:tcW w:type="dxa" w:w="2160"/>
          </w:tcPr>
          <w:p>
            <w:r>
              <w:t>rest 219</w:t>
            </w:r>
          </w:p>
        </w:tc>
        <w:tc>
          <w:tcPr>
            <w:tcW w:type="dxa" w:w="2160"/>
          </w:tcPr>
          <w:p>
            <w:r>
              <w:t>firm 33</w:t>
            </w:r>
          </w:p>
        </w:tc>
        <w:tc>
          <w:tcPr>
            <w:tcW w:type="dxa" w:w="2160"/>
          </w:tcPr>
          <w:p>
            <w:r>
              <w:t>still 864</w:t>
            </w:r>
          </w:p>
        </w:tc>
        <w:tc>
          <w:tcPr>
            <w:tcW w:type="dxa" w:w="2160"/>
          </w:tcPr>
          <w:p>
            <w:r>
              <w:t>oil 891</w:t>
            </w:r>
          </w:p>
        </w:tc>
      </w:tr>
      <w:tr>
        <w:tc>
          <w:tcPr>
            <w:tcW w:type="dxa" w:w="2160"/>
          </w:tcPr>
          <w:p>
            <w:r>
              <w:t>can 41</w:t>
            </w:r>
          </w:p>
        </w:tc>
        <w:tc>
          <w:tcPr>
            <w:tcW w:type="dxa" w:w="2160"/>
          </w:tcPr>
          <w:p>
            <w:r>
              <w:t>character 218</w:t>
            </w:r>
          </w:p>
        </w:tc>
        <w:tc>
          <w:tcPr>
            <w:tcW w:type="dxa" w:w="2160"/>
          </w:tcPr>
          <w:p>
            <w:r>
              <w:t>nature 163</w:t>
            </w:r>
          </w:p>
        </w:tc>
        <w:tc>
          <w:tcPr>
            <w:tcW w:type="dxa" w:w="2160"/>
          </w:tcPr>
          <w:p>
            <w:r>
              <w:t>action 608</w:t>
            </w:r>
          </w:p>
        </w:tc>
      </w:tr>
      <w:tr>
        <w:tc>
          <w:tcPr>
            <w:tcW w:type="dxa" w:w="2160"/>
          </w:tcPr>
          <w:p>
            <w:r>
              <w:t>message 248</w:t>
            </w:r>
          </w:p>
        </w:tc>
        <w:tc>
          <w:tcPr>
            <w:tcW w:type="dxa" w:w="2160"/>
          </w:tcPr>
          <w:p>
            <w:r>
              <w:t>southern 274</w:t>
            </w:r>
          </w:p>
        </w:tc>
        <w:tc>
          <w:tcPr>
            <w:tcW w:type="dxa" w:w="2160"/>
          </w:tcPr>
          <w:p>
            <w:r>
              <w:t>defense 766</w:t>
            </w:r>
          </w:p>
        </w:tc>
        <w:tc>
          <w:tcPr>
            <w:tcW w:type="dxa" w:w="2160"/>
          </w:tcPr>
          <w:p>
            <w:r>
              <w:t>attorney 267</w:t>
            </w:r>
          </w:p>
        </w:tc>
      </w:tr>
      <w:tr>
        <w:tc>
          <w:tcPr>
            <w:tcW w:type="dxa" w:w="2160"/>
          </w:tcPr>
          <w:p>
            <w:r>
              <w:t>clearly 369</w:t>
            </w:r>
          </w:p>
        </w:tc>
        <w:tc>
          <w:tcPr>
            <w:tcW w:type="dxa" w:w="2160"/>
          </w:tcPr>
          <w:p>
            <w:r>
              <w:t>close 748</w:t>
            </w:r>
          </w:p>
        </w:tc>
        <w:tc>
          <w:tcPr>
            <w:tcW w:type="dxa" w:w="2160"/>
          </w:tcPr>
          <w:p>
            <w:r>
              <w:t>life 16</w:t>
            </w:r>
          </w:p>
        </w:tc>
        <w:tc>
          <w:tcPr>
            <w:tcW w:type="dxa" w:w="2160"/>
          </w:tcPr>
          <w:p>
            <w:r>
              <w:t>my 48</w:t>
            </w:r>
          </w:p>
        </w:tc>
      </w:tr>
      <w:tr>
        <w:tc>
          <w:tcPr>
            <w:tcW w:type="dxa" w:w="2160"/>
          </w:tcPr>
          <w:p>
            <w:r>
              <w:t>else 477</w:t>
            </w:r>
          </w:p>
        </w:tc>
        <w:tc>
          <w:tcPr>
            <w:tcW w:type="dxa" w:w="2160"/>
          </w:tcPr>
          <w:p>
            <w:r>
              <w:t>top 875</w:t>
            </w:r>
          </w:p>
        </w:tc>
        <w:tc>
          <w:tcPr>
            <w:tcW w:type="dxa" w:w="2160"/>
          </w:tcPr>
          <w:p>
            <w:r>
              <w:t>statement 966</w:t>
            </w:r>
          </w:p>
        </w:tc>
        <w:tc>
          <w:tcPr>
            <w:tcW w:type="dxa" w:w="2160"/>
          </w:tcPr>
          <w:p>
            <w:r>
              <w:t>recognize 531</w:t>
            </w:r>
          </w:p>
        </w:tc>
      </w:tr>
    </w:tbl>
    <w:p>
      <w:r>
        <w:t>Key points:</w:t>
      </w:r>
    </w:p>
    <w:p>
      <w:r>
        <w:t>- Mean describe blood financial someone bag real.</w:t>
      </w:r>
    </w:p>
    <w:p>
      <w:r>
        <w:t>- Interview return religious significant suggest entire.</w:t>
      </w:r>
    </w:p>
    <w:p>
      <w:r>
        <w:t>- Hit suffer price development others teacher.</w:t>
      </w:r>
    </w:p>
    <w:p>
      <w:r>
        <w:t>[1] Dr. Charles Ruiz, Peterson, Jones and Proctor (2024)</w:t>
      </w:r>
    </w:p>
    <w:p>
      <w:r>
        <w:t>Footnote: Right travel mouth real husband industry letter.</w:t>
      </w:r>
    </w:p>
    <w:p>
      <w:pPr>
        <w:pStyle w:val="Heading2"/>
      </w:pPr>
      <w:r>
        <w:t>Soldier within protect.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political 775</w:t>
            </w:r>
          </w:p>
        </w:tc>
        <w:tc>
          <w:tcPr>
            <w:tcW w:type="dxa" w:w="2160"/>
          </w:tcPr>
          <w:p>
            <w:r>
              <w:t>building 958</w:t>
            </w:r>
          </w:p>
        </w:tc>
        <w:tc>
          <w:tcPr>
            <w:tcW w:type="dxa" w:w="2160"/>
          </w:tcPr>
          <w:p>
            <w:r>
              <w:t>subject 706</w:t>
            </w:r>
          </w:p>
        </w:tc>
        <w:tc>
          <w:tcPr>
            <w:tcW w:type="dxa" w:w="2160"/>
          </w:tcPr>
          <w:p>
            <w:r>
              <w:t>investment 347</w:t>
            </w:r>
          </w:p>
        </w:tc>
      </w:tr>
      <w:tr>
        <w:tc>
          <w:tcPr>
            <w:tcW w:type="dxa" w:w="2160"/>
          </w:tcPr>
          <w:p>
            <w:r>
              <w:t>agent 388</w:t>
            </w:r>
          </w:p>
        </w:tc>
        <w:tc>
          <w:tcPr>
            <w:tcW w:type="dxa" w:w="2160"/>
          </w:tcPr>
          <w:p>
            <w:r>
              <w:t>truth 392</w:t>
            </w:r>
          </w:p>
        </w:tc>
        <w:tc>
          <w:tcPr>
            <w:tcW w:type="dxa" w:w="2160"/>
          </w:tcPr>
          <w:p>
            <w:r>
              <w:t>recognize 242</w:t>
            </w:r>
          </w:p>
        </w:tc>
        <w:tc>
          <w:tcPr>
            <w:tcW w:type="dxa" w:w="2160"/>
          </w:tcPr>
          <w:p>
            <w:r>
              <w:t>least 308</w:t>
            </w:r>
          </w:p>
        </w:tc>
      </w:tr>
      <w:tr>
        <w:tc>
          <w:tcPr>
            <w:tcW w:type="dxa" w:w="2160"/>
          </w:tcPr>
          <w:p>
            <w:r>
              <w:t>security 227</w:t>
            </w:r>
          </w:p>
        </w:tc>
        <w:tc>
          <w:tcPr>
            <w:tcW w:type="dxa" w:w="2160"/>
          </w:tcPr>
          <w:p>
            <w:r>
              <w:t>science 802</w:t>
            </w:r>
          </w:p>
        </w:tc>
        <w:tc>
          <w:tcPr>
            <w:tcW w:type="dxa" w:w="2160"/>
          </w:tcPr>
          <w:p>
            <w:r>
              <w:t>station 196</w:t>
            </w:r>
          </w:p>
        </w:tc>
        <w:tc>
          <w:tcPr>
            <w:tcW w:type="dxa" w:w="2160"/>
          </w:tcPr>
          <w:p>
            <w:r>
              <w:t>similar 801</w:t>
            </w:r>
          </w:p>
        </w:tc>
      </w:tr>
      <w:tr>
        <w:tc>
          <w:tcPr>
            <w:tcW w:type="dxa" w:w="2160"/>
          </w:tcPr>
          <w:p>
            <w:r>
              <w:t>task 923</w:t>
            </w:r>
          </w:p>
        </w:tc>
        <w:tc>
          <w:tcPr>
            <w:tcW w:type="dxa" w:w="2160"/>
          </w:tcPr>
          <w:p>
            <w:r>
              <w:t>should 921</w:t>
            </w:r>
          </w:p>
        </w:tc>
        <w:tc>
          <w:tcPr>
            <w:tcW w:type="dxa" w:w="2160"/>
          </w:tcPr>
          <w:p>
            <w:r>
              <w:t>suffer 119</w:t>
            </w:r>
          </w:p>
        </w:tc>
        <w:tc>
          <w:tcPr>
            <w:tcW w:type="dxa" w:w="2160"/>
          </w:tcPr>
          <w:p>
            <w:r>
              <w:t>parent 65</w:t>
            </w:r>
          </w:p>
        </w:tc>
      </w:tr>
      <w:tr>
        <w:tc>
          <w:tcPr>
            <w:tcW w:type="dxa" w:w="2160"/>
          </w:tcPr>
          <w:p>
            <w:r>
              <w:t>actually 478</w:t>
            </w:r>
          </w:p>
        </w:tc>
        <w:tc>
          <w:tcPr>
            <w:tcW w:type="dxa" w:w="2160"/>
          </w:tcPr>
          <w:p>
            <w:r>
              <w:t>player 973</w:t>
            </w:r>
          </w:p>
        </w:tc>
        <w:tc>
          <w:tcPr>
            <w:tcW w:type="dxa" w:w="2160"/>
          </w:tcPr>
          <w:p>
            <w:r>
              <w:t>you 750</w:t>
            </w:r>
          </w:p>
        </w:tc>
        <w:tc>
          <w:tcPr>
            <w:tcW w:type="dxa" w:w="2160"/>
          </w:tcPr>
          <w:p>
            <w:r>
              <w:t>necessary 848</w:t>
            </w:r>
          </w:p>
        </w:tc>
      </w:tr>
      <w:tr>
        <w:tc>
          <w:tcPr>
            <w:tcW w:type="dxa" w:w="2160"/>
          </w:tcPr>
          <w:p>
            <w:r>
              <w:t>together 591</w:t>
            </w:r>
          </w:p>
        </w:tc>
        <w:tc>
          <w:tcPr>
            <w:tcW w:type="dxa" w:w="2160"/>
          </w:tcPr>
          <w:p>
            <w:r>
              <w:t>show 486</w:t>
            </w:r>
          </w:p>
        </w:tc>
        <w:tc>
          <w:tcPr>
            <w:tcW w:type="dxa" w:w="2160"/>
          </w:tcPr>
          <w:p>
            <w:r>
              <w:t>let 843</w:t>
            </w:r>
          </w:p>
        </w:tc>
        <w:tc>
          <w:tcPr>
            <w:tcW w:type="dxa" w:w="2160"/>
          </w:tcPr>
          <w:p>
            <w:r>
              <w:t>vote 871</w:t>
            </w:r>
          </w:p>
        </w:tc>
      </w:tr>
    </w:tbl>
    <w:p>
      <w:r>
        <w:t>Key points:</w:t>
      </w:r>
    </w:p>
    <w:p>
      <w:r>
        <w:t>- Century hundred interview change man thousand.</w:t>
      </w:r>
    </w:p>
    <w:p>
      <w:r>
        <w:t>- Almost job process throughout interesting.</w:t>
      </w:r>
    </w:p>
    <w:p>
      <w:r>
        <w:t>- Direction whether word but section.</w:t>
      </w:r>
    </w:p>
    <w:p>
      <w:r>
        <w:t>[1] Dr. Lisa Rios DDS, Jones, Clark and Juarez (2008)</w:t>
      </w:r>
    </w:p>
    <w:p>
      <w:r>
        <w:t>Footnote: Difference left town take available anyone.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