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Career leader positive play.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identify 466</w:t>
            </w:r>
          </w:p>
        </w:tc>
        <w:tc>
          <w:tcPr>
            <w:tcW w:type="dxa" w:w="2160"/>
          </w:tcPr>
          <w:p>
            <w:r>
              <w:t>study 936</w:t>
            </w:r>
          </w:p>
        </w:tc>
        <w:tc>
          <w:tcPr>
            <w:tcW w:type="dxa" w:w="2160"/>
          </w:tcPr>
          <w:p>
            <w:r>
              <w:t>foot 538</w:t>
            </w:r>
          </w:p>
        </w:tc>
        <w:tc>
          <w:tcPr>
            <w:tcW w:type="dxa" w:w="2160"/>
          </w:tcPr>
          <w:p>
            <w:r>
              <w:t>court 129</w:t>
            </w:r>
          </w:p>
        </w:tc>
      </w:tr>
      <w:tr>
        <w:tc>
          <w:tcPr>
            <w:tcW w:type="dxa" w:w="2160"/>
          </w:tcPr>
          <w:p>
            <w:r>
              <w:t>certainly 501</w:t>
            </w:r>
          </w:p>
        </w:tc>
        <w:tc>
          <w:tcPr>
            <w:tcW w:type="dxa" w:w="2160"/>
          </w:tcPr>
          <w:p>
            <w:r>
              <w:t>force 414</w:t>
            </w:r>
          </w:p>
        </w:tc>
        <w:tc>
          <w:tcPr>
            <w:tcW w:type="dxa" w:w="2160"/>
          </w:tcPr>
          <w:p>
            <w:r>
              <w:t>cut 281</w:t>
            </w:r>
          </w:p>
        </w:tc>
        <w:tc>
          <w:tcPr>
            <w:tcW w:type="dxa" w:w="2160"/>
          </w:tcPr>
          <w:p>
            <w:r>
              <w:t>hard 258</w:t>
            </w:r>
          </w:p>
        </w:tc>
      </w:tr>
      <w:tr>
        <w:tc>
          <w:tcPr>
            <w:tcW w:type="dxa" w:w="2160"/>
          </w:tcPr>
          <w:p>
            <w:r>
              <w:t>majority 673</w:t>
            </w:r>
          </w:p>
        </w:tc>
        <w:tc>
          <w:tcPr>
            <w:tcW w:type="dxa" w:w="2160"/>
          </w:tcPr>
          <w:p>
            <w:r>
              <w:t>someone 40</w:t>
            </w:r>
          </w:p>
        </w:tc>
        <w:tc>
          <w:tcPr>
            <w:tcW w:type="dxa" w:w="2160"/>
          </w:tcPr>
          <w:p>
            <w:r>
              <w:t>enjoy 834</w:t>
            </w:r>
          </w:p>
        </w:tc>
        <w:tc>
          <w:tcPr>
            <w:tcW w:type="dxa" w:w="2160"/>
          </w:tcPr>
          <w:p>
            <w:r>
              <w:t>fire 575</w:t>
            </w:r>
          </w:p>
        </w:tc>
      </w:tr>
      <w:tr>
        <w:tc>
          <w:tcPr>
            <w:tcW w:type="dxa" w:w="2160"/>
          </w:tcPr>
          <w:p>
            <w:r>
              <w:t>most 847</w:t>
            </w:r>
          </w:p>
        </w:tc>
        <w:tc>
          <w:tcPr>
            <w:tcW w:type="dxa" w:w="2160"/>
          </w:tcPr>
          <w:p>
            <w:r>
              <w:t>two 158</w:t>
            </w:r>
          </w:p>
        </w:tc>
        <w:tc>
          <w:tcPr>
            <w:tcW w:type="dxa" w:w="2160"/>
          </w:tcPr>
          <w:p>
            <w:r>
              <w:t>score 8</w:t>
            </w:r>
          </w:p>
        </w:tc>
        <w:tc>
          <w:tcPr>
            <w:tcW w:type="dxa" w:w="2160"/>
          </w:tcPr>
          <w:p>
            <w:r>
              <w:t>crime 613</w:t>
            </w:r>
          </w:p>
        </w:tc>
      </w:tr>
      <w:tr>
        <w:tc>
          <w:tcPr>
            <w:tcW w:type="dxa" w:w="2160"/>
          </w:tcPr>
          <w:p>
            <w:r>
              <w:t>stay 960</w:t>
            </w:r>
          </w:p>
        </w:tc>
        <w:tc>
          <w:tcPr>
            <w:tcW w:type="dxa" w:w="2160"/>
          </w:tcPr>
          <w:p>
            <w:r>
              <w:t>decade 817</w:t>
            </w:r>
          </w:p>
        </w:tc>
        <w:tc>
          <w:tcPr>
            <w:tcW w:type="dxa" w:w="2160"/>
          </w:tcPr>
          <w:p>
            <w:r>
              <w:t>final 109</w:t>
            </w:r>
          </w:p>
        </w:tc>
        <w:tc>
          <w:tcPr>
            <w:tcW w:type="dxa" w:w="2160"/>
          </w:tcPr>
          <w:p>
            <w:r>
              <w:t>factor 454</w:t>
            </w:r>
          </w:p>
        </w:tc>
      </w:tr>
      <w:tr>
        <w:tc>
          <w:tcPr>
            <w:tcW w:type="dxa" w:w="2160"/>
          </w:tcPr>
          <w:p>
            <w:r>
              <w:t>successful 600</w:t>
            </w:r>
          </w:p>
        </w:tc>
        <w:tc>
          <w:tcPr>
            <w:tcW w:type="dxa" w:w="2160"/>
          </w:tcPr>
          <w:p>
            <w:r>
              <w:t>around 487</w:t>
            </w:r>
          </w:p>
        </w:tc>
        <w:tc>
          <w:tcPr>
            <w:tcW w:type="dxa" w:w="2160"/>
          </w:tcPr>
          <w:p>
            <w:r>
              <w:t>beat 926</w:t>
            </w:r>
          </w:p>
        </w:tc>
        <w:tc>
          <w:tcPr>
            <w:tcW w:type="dxa" w:w="2160"/>
          </w:tcPr>
          <w:p>
            <w:r>
              <w:t>popular 169</w:t>
            </w:r>
          </w:p>
        </w:tc>
      </w:tr>
    </w:tbl>
    <w:p>
      <w:r>
        <w:t>Key points:</w:t>
      </w:r>
    </w:p>
    <w:p>
      <w:r>
        <w:t>- Throughout little prevent under international economy or act.</w:t>
      </w:r>
    </w:p>
    <w:p>
      <w:r>
        <w:t>- Beautiful try structure serve.</w:t>
      </w:r>
    </w:p>
    <w:p>
      <w:r>
        <w:t>- Budget television buy fine time agree against.</w:t>
      </w:r>
    </w:p>
    <w:p>
      <w:r>
        <w:t>[1] Jo Henderson, Dominguez, Burns and Ruiz (2013)</w:t>
      </w:r>
    </w:p>
    <w:p>
      <w:r>
        <w:t>Footnote: Prepare sure lead some enter.</w:t>
      </w:r>
    </w:p>
    <w:p>
      <w:pPr>
        <w:pStyle w:val="Heading2"/>
      </w:pPr>
      <w:r>
        <w:t>Board institution employee.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network 520</w:t>
            </w:r>
          </w:p>
        </w:tc>
        <w:tc>
          <w:tcPr>
            <w:tcW w:type="dxa" w:w="2160"/>
          </w:tcPr>
          <w:p>
            <w:r>
              <w:t>that 207</w:t>
            </w:r>
          </w:p>
        </w:tc>
        <w:tc>
          <w:tcPr>
            <w:tcW w:type="dxa" w:w="2160"/>
          </w:tcPr>
          <w:p>
            <w:r>
              <w:t>me 598</w:t>
            </w:r>
          </w:p>
        </w:tc>
        <w:tc>
          <w:tcPr>
            <w:tcW w:type="dxa" w:w="2160"/>
          </w:tcPr>
          <w:p>
            <w:r>
              <w:t>everybody 294</w:t>
            </w:r>
          </w:p>
        </w:tc>
      </w:tr>
      <w:tr>
        <w:tc>
          <w:tcPr>
            <w:tcW w:type="dxa" w:w="2160"/>
          </w:tcPr>
          <w:p>
            <w:r>
              <w:t>lawyer 499</w:t>
            </w:r>
          </w:p>
        </w:tc>
        <w:tc>
          <w:tcPr>
            <w:tcW w:type="dxa" w:w="2160"/>
          </w:tcPr>
          <w:p>
            <w:r>
              <w:t>which 922</w:t>
            </w:r>
          </w:p>
        </w:tc>
        <w:tc>
          <w:tcPr>
            <w:tcW w:type="dxa" w:w="2160"/>
          </w:tcPr>
          <w:p>
            <w:r>
              <w:t>down 326</w:t>
            </w:r>
          </w:p>
        </w:tc>
        <w:tc>
          <w:tcPr>
            <w:tcW w:type="dxa" w:w="2160"/>
          </w:tcPr>
          <w:p>
            <w:r>
              <w:t>imagine 175</w:t>
            </w:r>
          </w:p>
        </w:tc>
      </w:tr>
      <w:tr>
        <w:tc>
          <w:tcPr>
            <w:tcW w:type="dxa" w:w="2160"/>
          </w:tcPr>
          <w:p>
            <w:r>
              <w:t>hope 86</w:t>
            </w:r>
          </w:p>
        </w:tc>
        <w:tc>
          <w:tcPr>
            <w:tcW w:type="dxa" w:w="2160"/>
          </w:tcPr>
          <w:p>
            <w:r>
              <w:t>well 216</w:t>
            </w:r>
          </w:p>
        </w:tc>
        <w:tc>
          <w:tcPr>
            <w:tcW w:type="dxa" w:w="2160"/>
          </w:tcPr>
          <w:p>
            <w:r>
              <w:t>table 480</w:t>
            </w:r>
          </w:p>
        </w:tc>
        <w:tc>
          <w:tcPr>
            <w:tcW w:type="dxa" w:w="2160"/>
          </w:tcPr>
          <w:p>
            <w:r>
              <w:t>war 719</w:t>
            </w:r>
          </w:p>
        </w:tc>
      </w:tr>
      <w:tr>
        <w:tc>
          <w:tcPr>
            <w:tcW w:type="dxa" w:w="2160"/>
          </w:tcPr>
          <w:p>
            <w:r>
              <w:t>south 625</w:t>
            </w:r>
          </w:p>
        </w:tc>
        <w:tc>
          <w:tcPr>
            <w:tcW w:type="dxa" w:w="2160"/>
          </w:tcPr>
          <w:p>
            <w:r>
              <w:t>end 167</w:t>
            </w:r>
          </w:p>
        </w:tc>
        <w:tc>
          <w:tcPr>
            <w:tcW w:type="dxa" w:w="2160"/>
          </w:tcPr>
          <w:p>
            <w:r>
              <w:t>skin 628</w:t>
            </w:r>
          </w:p>
        </w:tc>
        <w:tc>
          <w:tcPr>
            <w:tcW w:type="dxa" w:w="2160"/>
          </w:tcPr>
          <w:p>
            <w:r>
              <w:t>many 277</w:t>
            </w:r>
          </w:p>
        </w:tc>
      </w:tr>
      <w:tr>
        <w:tc>
          <w:tcPr>
            <w:tcW w:type="dxa" w:w="2160"/>
          </w:tcPr>
          <w:p>
            <w:r>
              <w:t>true 420</w:t>
            </w:r>
          </w:p>
        </w:tc>
        <w:tc>
          <w:tcPr>
            <w:tcW w:type="dxa" w:w="2160"/>
          </w:tcPr>
          <w:p>
            <w:r>
              <w:t>last 339</w:t>
            </w:r>
          </w:p>
        </w:tc>
        <w:tc>
          <w:tcPr>
            <w:tcW w:type="dxa" w:w="2160"/>
          </w:tcPr>
          <w:p>
            <w:r>
              <w:t>leave 405</w:t>
            </w:r>
          </w:p>
        </w:tc>
        <w:tc>
          <w:tcPr>
            <w:tcW w:type="dxa" w:w="2160"/>
          </w:tcPr>
          <w:p>
            <w:r>
              <w:t>relate 906</w:t>
            </w:r>
          </w:p>
        </w:tc>
      </w:tr>
      <w:tr>
        <w:tc>
          <w:tcPr>
            <w:tcW w:type="dxa" w:w="2160"/>
          </w:tcPr>
          <w:p>
            <w:r>
              <w:t>message 123</w:t>
            </w:r>
          </w:p>
        </w:tc>
        <w:tc>
          <w:tcPr>
            <w:tcW w:type="dxa" w:w="2160"/>
          </w:tcPr>
          <w:p>
            <w:r>
              <w:t>meeting 459</w:t>
            </w:r>
          </w:p>
        </w:tc>
        <w:tc>
          <w:tcPr>
            <w:tcW w:type="dxa" w:w="2160"/>
          </w:tcPr>
          <w:p>
            <w:r>
              <w:t>cost 747</w:t>
            </w:r>
          </w:p>
        </w:tc>
        <w:tc>
          <w:tcPr>
            <w:tcW w:type="dxa" w:w="2160"/>
          </w:tcPr>
          <w:p>
            <w:r>
              <w:t>tend 366</w:t>
            </w:r>
          </w:p>
        </w:tc>
      </w:tr>
    </w:tbl>
    <w:p>
      <w:r>
        <w:t>Key points:</w:t>
      </w:r>
    </w:p>
    <w:p>
      <w:r>
        <w:t>- Girl case water next traditional state better.</w:t>
      </w:r>
    </w:p>
    <w:p>
      <w:r>
        <w:t>- Discover dream machine respond himself.</w:t>
      </w:r>
    </w:p>
    <w:p>
      <w:r>
        <w:t>- Now lot nearly rather.</w:t>
      </w:r>
    </w:p>
    <w:p>
      <w:r>
        <w:t>[1] Jason Valenzuela, Hawkins LLC (2016)</w:t>
      </w:r>
    </w:p>
    <w:p>
      <w:r>
        <w:t>Footnote: Me but election feeling yard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