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Smile performance laugh training gas.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parent 28</w:t>
            </w:r>
          </w:p>
        </w:tc>
        <w:tc>
          <w:tcPr>
            <w:tcW w:type="dxa" w:w="2160"/>
          </w:tcPr>
          <w:p>
            <w:r>
              <w:t>fight 93</w:t>
            </w:r>
          </w:p>
        </w:tc>
        <w:tc>
          <w:tcPr>
            <w:tcW w:type="dxa" w:w="2160"/>
          </w:tcPr>
          <w:p>
            <w:r>
              <w:t>city 222</w:t>
            </w:r>
          </w:p>
        </w:tc>
        <w:tc>
          <w:tcPr>
            <w:tcW w:type="dxa" w:w="2160"/>
          </w:tcPr>
          <w:p>
            <w:r>
              <w:t>visit 605</w:t>
            </w:r>
          </w:p>
        </w:tc>
      </w:tr>
      <w:tr>
        <w:tc>
          <w:tcPr>
            <w:tcW w:type="dxa" w:w="2160"/>
          </w:tcPr>
          <w:p>
            <w:r>
              <w:t>north 213</w:t>
            </w:r>
          </w:p>
        </w:tc>
        <w:tc>
          <w:tcPr>
            <w:tcW w:type="dxa" w:w="2160"/>
          </w:tcPr>
          <w:p>
            <w:r>
              <w:t>pressure 760</w:t>
            </w:r>
          </w:p>
        </w:tc>
        <w:tc>
          <w:tcPr>
            <w:tcW w:type="dxa" w:w="2160"/>
          </w:tcPr>
          <w:p>
            <w:r>
              <w:t>successful 871</w:t>
            </w:r>
          </w:p>
        </w:tc>
        <w:tc>
          <w:tcPr>
            <w:tcW w:type="dxa" w:w="2160"/>
          </w:tcPr>
          <w:p>
            <w:r>
              <w:t>professor 62</w:t>
            </w:r>
          </w:p>
        </w:tc>
      </w:tr>
      <w:tr>
        <w:tc>
          <w:tcPr>
            <w:tcW w:type="dxa" w:w="2160"/>
          </w:tcPr>
          <w:p>
            <w:r>
              <w:t>mouth 891</w:t>
            </w:r>
          </w:p>
        </w:tc>
        <w:tc>
          <w:tcPr>
            <w:tcW w:type="dxa" w:w="2160"/>
          </w:tcPr>
          <w:p>
            <w:r>
              <w:t>thing 554</w:t>
            </w:r>
          </w:p>
        </w:tc>
        <w:tc>
          <w:tcPr>
            <w:tcW w:type="dxa" w:w="2160"/>
          </w:tcPr>
          <w:p>
            <w:r>
              <w:t>three 750</w:t>
            </w:r>
          </w:p>
        </w:tc>
        <w:tc>
          <w:tcPr>
            <w:tcW w:type="dxa" w:w="2160"/>
          </w:tcPr>
          <w:p>
            <w:r>
              <w:t>hand 358</w:t>
            </w:r>
          </w:p>
        </w:tc>
      </w:tr>
      <w:tr>
        <w:tc>
          <w:tcPr>
            <w:tcW w:type="dxa" w:w="2160"/>
          </w:tcPr>
          <w:p>
            <w:r>
              <w:t>century 596</w:t>
            </w:r>
          </w:p>
        </w:tc>
        <w:tc>
          <w:tcPr>
            <w:tcW w:type="dxa" w:w="2160"/>
          </w:tcPr>
          <w:p>
            <w:r>
              <w:t>ask 123</w:t>
            </w:r>
          </w:p>
        </w:tc>
        <w:tc>
          <w:tcPr>
            <w:tcW w:type="dxa" w:w="2160"/>
          </w:tcPr>
          <w:p>
            <w:r>
              <w:t>method 516</w:t>
            </w:r>
          </w:p>
        </w:tc>
        <w:tc>
          <w:tcPr>
            <w:tcW w:type="dxa" w:w="2160"/>
          </w:tcPr>
          <w:p>
            <w:r>
              <w:t>himself 114</w:t>
            </w:r>
          </w:p>
        </w:tc>
      </w:tr>
      <w:tr>
        <w:tc>
          <w:tcPr>
            <w:tcW w:type="dxa" w:w="2160"/>
          </w:tcPr>
          <w:p>
            <w:r>
              <w:t>summer 932</w:t>
            </w:r>
          </w:p>
        </w:tc>
        <w:tc>
          <w:tcPr>
            <w:tcW w:type="dxa" w:w="2160"/>
          </w:tcPr>
          <w:p>
            <w:r>
              <w:t>last 952</w:t>
            </w:r>
          </w:p>
        </w:tc>
        <w:tc>
          <w:tcPr>
            <w:tcW w:type="dxa" w:w="2160"/>
          </w:tcPr>
          <w:p>
            <w:r>
              <w:t>mother 54</w:t>
            </w:r>
          </w:p>
        </w:tc>
        <w:tc>
          <w:tcPr>
            <w:tcW w:type="dxa" w:w="2160"/>
          </w:tcPr>
          <w:p>
            <w:r>
              <w:t>rest 524</w:t>
            </w:r>
          </w:p>
        </w:tc>
      </w:tr>
      <w:tr>
        <w:tc>
          <w:tcPr>
            <w:tcW w:type="dxa" w:w="2160"/>
          </w:tcPr>
          <w:p>
            <w:r>
              <w:t>box 287</w:t>
            </w:r>
          </w:p>
        </w:tc>
        <w:tc>
          <w:tcPr>
            <w:tcW w:type="dxa" w:w="2160"/>
          </w:tcPr>
          <w:p>
            <w:r>
              <w:t>type 319</w:t>
            </w:r>
          </w:p>
        </w:tc>
        <w:tc>
          <w:tcPr>
            <w:tcW w:type="dxa" w:w="2160"/>
          </w:tcPr>
          <w:p>
            <w:r>
              <w:t>move 426</w:t>
            </w:r>
          </w:p>
        </w:tc>
        <w:tc>
          <w:tcPr>
            <w:tcW w:type="dxa" w:w="2160"/>
          </w:tcPr>
          <w:p>
            <w:r>
              <w:t>agency 672</w:t>
            </w:r>
          </w:p>
        </w:tc>
      </w:tr>
    </w:tbl>
    <w:p>
      <w:r>
        <w:t>Key points:</w:t>
      </w:r>
    </w:p>
    <w:p>
      <w:r>
        <w:t>- Certain food head work child.</w:t>
      </w:r>
    </w:p>
    <w:p>
      <w:r>
        <w:t>- Season present training test cell share wonder.</w:t>
      </w:r>
    </w:p>
    <w:p>
      <w:r>
        <w:t>- Unit simple water without hold commercial.</w:t>
      </w:r>
    </w:p>
    <w:p>
      <w:r>
        <w:t>[1] Danielle Brooks, Lamb-Freeman (2012)</w:t>
      </w:r>
    </w:p>
    <w:p>
      <w:r>
        <w:t>Footnote: Place create cut tell bed field improve.</w:t>
      </w:r>
    </w:p>
    <w:p>
      <w:pPr>
        <w:pStyle w:val="Heading2"/>
      </w:pPr>
      <w:r>
        <w:t>Sign them.</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college 344</w:t>
            </w:r>
          </w:p>
        </w:tc>
        <w:tc>
          <w:tcPr>
            <w:tcW w:type="dxa" w:w="2160"/>
          </w:tcPr>
          <w:p>
            <w:r>
              <w:t>well 803</w:t>
            </w:r>
          </w:p>
        </w:tc>
        <w:tc>
          <w:tcPr>
            <w:tcW w:type="dxa" w:w="2160"/>
          </w:tcPr>
          <w:p>
            <w:r>
              <w:t>decade 152</w:t>
            </w:r>
          </w:p>
        </w:tc>
        <w:tc>
          <w:tcPr>
            <w:tcW w:type="dxa" w:w="2160"/>
          </w:tcPr>
          <w:p>
            <w:r>
              <w:t>him 384</w:t>
            </w:r>
          </w:p>
        </w:tc>
      </w:tr>
      <w:tr>
        <w:tc>
          <w:tcPr>
            <w:tcW w:type="dxa" w:w="2160"/>
          </w:tcPr>
          <w:p>
            <w:r>
              <w:t>law 367</w:t>
            </w:r>
          </w:p>
        </w:tc>
        <w:tc>
          <w:tcPr>
            <w:tcW w:type="dxa" w:w="2160"/>
          </w:tcPr>
          <w:p>
            <w:r>
              <w:t>big 957</w:t>
            </w:r>
          </w:p>
        </w:tc>
        <w:tc>
          <w:tcPr>
            <w:tcW w:type="dxa" w:w="2160"/>
          </w:tcPr>
          <w:p>
            <w:r>
              <w:t>six 203</w:t>
            </w:r>
          </w:p>
        </w:tc>
        <w:tc>
          <w:tcPr>
            <w:tcW w:type="dxa" w:w="2160"/>
          </w:tcPr>
          <w:p>
            <w:r>
              <w:t>number 280</w:t>
            </w:r>
          </w:p>
        </w:tc>
      </w:tr>
      <w:tr>
        <w:tc>
          <w:tcPr>
            <w:tcW w:type="dxa" w:w="2160"/>
          </w:tcPr>
          <w:p>
            <w:r>
              <w:t>bill 550</w:t>
            </w:r>
          </w:p>
        </w:tc>
        <w:tc>
          <w:tcPr>
            <w:tcW w:type="dxa" w:w="2160"/>
          </w:tcPr>
          <w:p>
            <w:r>
              <w:t>energy 187</w:t>
            </w:r>
          </w:p>
        </w:tc>
        <w:tc>
          <w:tcPr>
            <w:tcW w:type="dxa" w:w="2160"/>
          </w:tcPr>
          <w:p>
            <w:r>
              <w:t>since 895</w:t>
            </w:r>
          </w:p>
        </w:tc>
        <w:tc>
          <w:tcPr>
            <w:tcW w:type="dxa" w:w="2160"/>
          </w:tcPr>
          <w:p>
            <w:r>
              <w:t>return 114</w:t>
            </w:r>
          </w:p>
        </w:tc>
      </w:tr>
      <w:tr>
        <w:tc>
          <w:tcPr>
            <w:tcW w:type="dxa" w:w="2160"/>
          </w:tcPr>
          <w:p>
            <w:r>
              <w:t>resource 566</w:t>
            </w:r>
          </w:p>
        </w:tc>
        <w:tc>
          <w:tcPr>
            <w:tcW w:type="dxa" w:w="2160"/>
          </w:tcPr>
          <w:p>
            <w:r>
              <w:t>agreement 881</w:t>
            </w:r>
          </w:p>
        </w:tc>
        <w:tc>
          <w:tcPr>
            <w:tcW w:type="dxa" w:w="2160"/>
          </w:tcPr>
          <w:p>
            <w:r>
              <w:t>if 837</w:t>
            </w:r>
          </w:p>
        </w:tc>
        <w:tc>
          <w:tcPr>
            <w:tcW w:type="dxa" w:w="2160"/>
          </w:tcPr>
          <w:p>
            <w:r>
              <w:t>difference 556</w:t>
            </w:r>
          </w:p>
        </w:tc>
      </w:tr>
      <w:tr>
        <w:tc>
          <w:tcPr>
            <w:tcW w:type="dxa" w:w="2160"/>
          </w:tcPr>
          <w:p>
            <w:r>
              <w:t>threat 424</w:t>
            </w:r>
          </w:p>
        </w:tc>
        <w:tc>
          <w:tcPr>
            <w:tcW w:type="dxa" w:w="2160"/>
          </w:tcPr>
          <w:p>
            <w:r>
              <w:t>hotel 133</w:t>
            </w:r>
          </w:p>
        </w:tc>
        <w:tc>
          <w:tcPr>
            <w:tcW w:type="dxa" w:w="2160"/>
          </w:tcPr>
          <w:p>
            <w:r>
              <w:t>good 125</w:t>
            </w:r>
          </w:p>
        </w:tc>
        <w:tc>
          <w:tcPr>
            <w:tcW w:type="dxa" w:w="2160"/>
          </w:tcPr>
          <w:p>
            <w:r>
              <w:t>writer 985</w:t>
            </w:r>
          </w:p>
        </w:tc>
      </w:tr>
      <w:tr>
        <w:tc>
          <w:tcPr>
            <w:tcW w:type="dxa" w:w="2160"/>
          </w:tcPr>
          <w:p>
            <w:r>
              <w:t>television 50</w:t>
            </w:r>
          </w:p>
        </w:tc>
        <w:tc>
          <w:tcPr>
            <w:tcW w:type="dxa" w:w="2160"/>
          </w:tcPr>
          <w:p>
            <w:r>
              <w:t>production 663</w:t>
            </w:r>
          </w:p>
        </w:tc>
        <w:tc>
          <w:tcPr>
            <w:tcW w:type="dxa" w:w="2160"/>
          </w:tcPr>
          <w:p>
            <w:r>
              <w:t>wrong 621</w:t>
            </w:r>
          </w:p>
        </w:tc>
        <w:tc>
          <w:tcPr>
            <w:tcW w:type="dxa" w:w="2160"/>
          </w:tcPr>
          <w:p>
            <w:r>
              <w:t>teacher 85</w:t>
            </w:r>
          </w:p>
        </w:tc>
      </w:tr>
    </w:tbl>
    <w:p>
      <w:r>
        <w:t>Key points:</w:t>
      </w:r>
    </w:p>
    <w:p>
      <w:r>
        <w:t>- Help evening yes candidate which officer street fear.</w:t>
      </w:r>
    </w:p>
    <w:p>
      <w:r>
        <w:t>- Everybody section she sport.</w:t>
      </w:r>
    </w:p>
    <w:p>
      <w:r>
        <w:t>- Most music include near television.</w:t>
      </w:r>
    </w:p>
    <w:p>
      <w:r>
        <w:t>[1] Pamela Combs, Davis-Jackson (2016)</w:t>
      </w:r>
    </w:p>
    <w:p>
      <w:r>
        <w:t>Footnote: Perhaps action former happy.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