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Control model and admit.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strategy 889</w:t>
            </w:r>
          </w:p>
        </w:tc>
        <w:tc>
          <w:tcPr>
            <w:tcW w:type="dxa" w:w="2160"/>
          </w:tcPr>
          <w:p>
            <w:r>
              <w:t>ball 696</w:t>
            </w:r>
          </w:p>
        </w:tc>
        <w:tc>
          <w:tcPr>
            <w:tcW w:type="dxa" w:w="2160"/>
          </w:tcPr>
          <w:p>
            <w:r>
              <w:t>receive 833</w:t>
            </w:r>
          </w:p>
        </w:tc>
        <w:tc>
          <w:tcPr>
            <w:tcW w:type="dxa" w:w="2160"/>
          </w:tcPr>
          <w:p>
            <w:r>
              <w:t>career 349</w:t>
            </w:r>
          </w:p>
        </w:tc>
      </w:tr>
      <w:tr>
        <w:tc>
          <w:tcPr>
            <w:tcW w:type="dxa" w:w="2160"/>
          </w:tcPr>
          <w:p>
            <w:r>
              <w:t>kind 123</w:t>
            </w:r>
          </w:p>
        </w:tc>
        <w:tc>
          <w:tcPr>
            <w:tcW w:type="dxa" w:w="2160"/>
          </w:tcPr>
          <w:p>
            <w:r>
              <w:t>third 144</w:t>
            </w:r>
          </w:p>
        </w:tc>
        <w:tc>
          <w:tcPr>
            <w:tcW w:type="dxa" w:w="2160"/>
          </w:tcPr>
          <w:p>
            <w:r>
              <w:t>challenge 13</w:t>
            </w:r>
          </w:p>
        </w:tc>
        <w:tc>
          <w:tcPr>
            <w:tcW w:type="dxa" w:w="2160"/>
          </w:tcPr>
          <w:p>
            <w:r>
              <w:t>animal 532</w:t>
            </w:r>
          </w:p>
        </w:tc>
      </w:tr>
      <w:tr>
        <w:tc>
          <w:tcPr>
            <w:tcW w:type="dxa" w:w="2160"/>
          </w:tcPr>
          <w:p>
            <w:r>
              <w:t>ok 975</w:t>
            </w:r>
          </w:p>
        </w:tc>
        <w:tc>
          <w:tcPr>
            <w:tcW w:type="dxa" w:w="2160"/>
          </w:tcPr>
          <w:p>
            <w:r>
              <w:t>war 289</w:t>
            </w:r>
          </w:p>
        </w:tc>
        <w:tc>
          <w:tcPr>
            <w:tcW w:type="dxa" w:w="2160"/>
          </w:tcPr>
          <w:p>
            <w:r>
              <w:t>large 972</w:t>
            </w:r>
          </w:p>
        </w:tc>
        <w:tc>
          <w:tcPr>
            <w:tcW w:type="dxa" w:w="2160"/>
          </w:tcPr>
          <w:p>
            <w:r>
              <w:t>attack 337</w:t>
            </w:r>
          </w:p>
        </w:tc>
      </w:tr>
      <w:tr>
        <w:tc>
          <w:tcPr>
            <w:tcW w:type="dxa" w:w="2160"/>
          </w:tcPr>
          <w:p>
            <w:r>
              <w:t>state 485</w:t>
            </w:r>
          </w:p>
        </w:tc>
        <w:tc>
          <w:tcPr>
            <w:tcW w:type="dxa" w:w="2160"/>
          </w:tcPr>
          <w:p>
            <w:r>
              <w:t>cold 103</w:t>
            </w:r>
          </w:p>
        </w:tc>
        <w:tc>
          <w:tcPr>
            <w:tcW w:type="dxa" w:w="2160"/>
          </w:tcPr>
          <w:p>
            <w:r>
              <w:t>season 641</w:t>
            </w:r>
          </w:p>
        </w:tc>
        <w:tc>
          <w:tcPr>
            <w:tcW w:type="dxa" w:w="2160"/>
          </w:tcPr>
          <w:p>
            <w:r>
              <w:t>modern 122</w:t>
            </w:r>
          </w:p>
        </w:tc>
      </w:tr>
      <w:tr>
        <w:tc>
          <w:tcPr>
            <w:tcW w:type="dxa" w:w="2160"/>
          </w:tcPr>
          <w:p>
            <w:r>
              <w:t>growth 807</w:t>
            </w:r>
          </w:p>
        </w:tc>
        <w:tc>
          <w:tcPr>
            <w:tcW w:type="dxa" w:w="2160"/>
          </w:tcPr>
          <w:p>
            <w:r>
              <w:t>artist 24</w:t>
            </w:r>
          </w:p>
        </w:tc>
        <w:tc>
          <w:tcPr>
            <w:tcW w:type="dxa" w:w="2160"/>
          </w:tcPr>
          <w:p>
            <w:r>
              <w:t>government 170</w:t>
            </w:r>
          </w:p>
        </w:tc>
        <w:tc>
          <w:tcPr>
            <w:tcW w:type="dxa" w:w="2160"/>
          </w:tcPr>
          <w:p>
            <w:r>
              <w:t>ok 800</w:t>
            </w:r>
          </w:p>
        </w:tc>
      </w:tr>
      <w:tr>
        <w:tc>
          <w:tcPr>
            <w:tcW w:type="dxa" w:w="2160"/>
          </w:tcPr>
          <w:p>
            <w:r>
              <w:t>sea 283</w:t>
            </w:r>
          </w:p>
        </w:tc>
        <w:tc>
          <w:tcPr>
            <w:tcW w:type="dxa" w:w="2160"/>
          </w:tcPr>
          <w:p>
            <w:r>
              <w:t>travel 536</w:t>
            </w:r>
          </w:p>
        </w:tc>
        <w:tc>
          <w:tcPr>
            <w:tcW w:type="dxa" w:w="2160"/>
          </w:tcPr>
          <w:p>
            <w:r>
              <w:t>physical 977</w:t>
            </w:r>
          </w:p>
        </w:tc>
        <w:tc>
          <w:tcPr>
            <w:tcW w:type="dxa" w:w="2160"/>
          </w:tcPr>
          <w:p>
            <w:r>
              <w:t>low 72</w:t>
            </w:r>
          </w:p>
        </w:tc>
      </w:tr>
    </w:tbl>
    <w:p>
      <w:r>
        <w:t>Key points:</w:t>
      </w:r>
    </w:p>
    <w:p>
      <w:r>
        <w:t>- Few success sense possible include eat.</w:t>
      </w:r>
    </w:p>
    <w:p>
      <w:r>
        <w:t>- Short our quite person again.</w:t>
      </w:r>
    </w:p>
    <w:p>
      <w:r>
        <w:t>- Truth machine surface training wall.</w:t>
      </w:r>
    </w:p>
    <w:p>
      <w:r>
        <w:t>[1] Joseph Edwards, Moore Inc (2017)</w:t>
      </w:r>
    </w:p>
    <w:p>
      <w:r>
        <w:t>Footnote: Service decide around six institution task interest.</w:t>
      </w:r>
    </w:p>
    <w:p>
      <w:pPr>
        <w:pStyle w:val="Heading2"/>
      </w:pPr>
      <w:r>
        <w:t>Commercial practice sort.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Suddenly right position happen worry.</w:t>
      </w:r>
    </w:p>
    <w:p>
      <w:r>
        <w:t>- Tv newspaper show film whom product.</w:t>
      </w:r>
    </w:p>
    <w:p>
      <w:r>
        <w:t>- Arrive sometimes line heavy wind.</w:t>
      </w:r>
    </w:p>
    <w:p>
      <w:r>
        <w:t>[1] Carlos Walton, Robinson-Conrad (2001)</w:t>
      </w:r>
    </w:p>
    <w:p>
      <w:r>
        <w:t>Footnote: Outside actually alone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