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Pass character watch try.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land 814</w:t>
            </w:r>
          </w:p>
        </w:tc>
        <w:tc>
          <w:tcPr>
            <w:tcW w:type="dxa" w:w="2160"/>
          </w:tcPr>
          <w:p>
            <w:r>
              <w:t>his 241</w:t>
            </w:r>
          </w:p>
        </w:tc>
        <w:tc>
          <w:tcPr>
            <w:tcW w:type="dxa" w:w="2160"/>
          </w:tcPr>
          <w:p>
            <w:r>
              <w:t>federal 859</w:t>
            </w:r>
          </w:p>
        </w:tc>
        <w:tc>
          <w:tcPr>
            <w:tcW w:type="dxa" w:w="2160"/>
          </w:tcPr>
          <w:p>
            <w:r>
              <w:t>team 998</w:t>
            </w:r>
          </w:p>
        </w:tc>
      </w:tr>
      <w:tr>
        <w:tc>
          <w:tcPr>
            <w:tcW w:type="dxa" w:w="2160"/>
          </w:tcPr>
          <w:p>
            <w:r>
              <w:t>she 813</w:t>
            </w:r>
          </w:p>
        </w:tc>
        <w:tc>
          <w:tcPr>
            <w:tcW w:type="dxa" w:w="2160"/>
          </w:tcPr>
          <w:p>
            <w:r>
              <w:t>newspaper 164</w:t>
            </w:r>
          </w:p>
        </w:tc>
        <w:tc>
          <w:tcPr>
            <w:tcW w:type="dxa" w:w="2160"/>
          </w:tcPr>
          <w:p>
            <w:r>
              <w:t>citizen 440</w:t>
            </w:r>
          </w:p>
        </w:tc>
        <w:tc>
          <w:tcPr>
            <w:tcW w:type="dxa" w:w="2160"/>
          </w:tcPr>
          <w:p>
            <w:r>
              <w:t>politics 270</w:t>
            </w:r>
          </w:p>
        </w:tc>
      </w:tr>
      <w:tr>
        <w:tc>
          <w:tcPr>
            <w:tcW w:type="dxa" w:w="2160"/>
          </w:tcPr>
          <w:p>
            <w:r>
              <w:t>challenge 754</w:t>
            </w:r>
          </w:p>
        </w:tc>
        <w:tc>
          <w:tcPr>
            <w:tcW w:type="dxa" w:w="2160"/>
          </w:tcPr>
          <w:p>
            <w:r>
              <w:t>certain 887</w:t>
            </w:r>
          </w:p>
        </w:tc>
        <w:tc>
          <w:tcPr>
            <w:tcW w:type="dxa" w:w="2160"/>
          </w:tcPr>
          <w:p>
            <w:r>
              <w:t>leader 819</w:t>
            </w:r>
          </w:p>
        </w:tc>
        <w:tc>
          <w:tcPr>
            <w:tcW w:type="dxa" w:w="2160"/>
          </w:tcPr>
          <w:p>
            <w:r>
              <w:t>police 515</w:t>
            </w:r>
          </w:p>
        </w:tc>
      </w:tr>
      <w:tr>
        <w:tc>
          <w:tcPr>
            <w:tcW w:type="dxa" w:w="2160"/>
          </w:tcPr>
          <w:p>
            <w:r>
              <w:t>born 406</w:t>
            </w:r>
          </w:p>
        </w:tc>
        <w:tc>
          <w:tcPr>
            <w:tcW w:type="dxa" w:w="2160"/>
          </w:tcPr>
          <w:p>
            <w:r>
              <w:t>billion 972</w:t>
            </w:r>
          </w:p>
        </w:tc>
        <w:tc>
          <w:tcPr>
            <w:tcW w:type="dxa" w:w="2160"/>
          </w:tcPr>
          <w:p>
            <w:r>
              <w:t>glass 460</w:t>
            </w:r>
          </w:p>
        </w:tc>
        <w:tc>
          <w:tcPr>
            <w:tcW w:type="dxa" w:w="2160"/>
          </w:tcPr>
          <w:p>
            <w:r>
              <w:t>morning 346</w:t>
            </w:r>
          </w:p>
        </w:tc>
      </w:tr>
      <w:tr>
        <w:tc>
          <w:tcPr>
            <w:tcW w:type="dxa" w:w="2160"/>
          </w:tcPr>
          <w:p>
            <w:r>
              <w:t>military 198</w:t>
            </w:r>
          </w:p>
        </w:tc>
        <w:tc>
          <w:tcPr>
            <w:tcW w:type="dxa" w:w="2160"/>
          </w:tcPr>
          <w:p>
            <w:r>
              <w:t>charge 919</w:t>
            </w:r>
          </w:p>
        </w:tc>
        <w:tc>
          <w:tcPr>
            <w:tcW w:type="dxa" w:w="2160"/>
          </w:tcPr>
          <w:p>
            <w:r>
              <w:t>forward 703</w:t>
            </w:r>
          </w:p>
        </w:tc>
        <w:tc>
          <w:tcPr>
            <w:tcW w:type="dxa" w:w="2160"/>
          </w:tcPr>
          <w:p>
            <w:r>
              <w:t>seek 507</w:t>
            </w:r>
          </w:p>
        </w:tc>
      </w:tr>
      <w:tr>
        <w:tc>
          <w:tcPr>
            <w:tcW w:type="dxa" w:w="2160"/>
          </w:tcPr>
          <w:p>
            <w:r>
              <w:t>similar 932</w:t>
            </w:r>
          </w:p>
        </w:tc>
        <w:tc>
          <w:tcPr>
            <w:tcW w:type="dxa" w:w="2160"/>
          </w:tcPr>
          <w:p>
            <w:r>
              <w:t>young 987</w:t>
            </w:r>
          </w:p>
        </w:tc>
        <w:tc>
          <w:tcPr>
            <w:tcW w:type="dxa" w:w="2160"/>
          </w:tcPr>
          <w:p>
            <w:r>
              <w:t>anything 378</w:t>
            </w:r>
          </w:p>
        </w:tc>
        <w:tc>
          <w:tcPr>
            <w:tcW w:type="dxa" w:w="2160"/>
          </w:tcPr>
          <w:p>
            <w:r>
              <w:t>them 87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Life change generation effort.</w:t>
      </w:r>
    </w:p>
    <w:p>
      <w:r>
        <w:t>- Choose shoulder ten type.</w:t>
      </w:r>
    </w:p>
    <w:p>
      <w:r>
        <w:t>- Security none live.</w:t>
      </w:r>
    </w:p>
    <w:p>
      <w:r>
        <w:t>[1] Thomas Mueller, Moses Ltd (2006)</w:t>
      </w:r>
    </w:p>
    <w:p>
      <w:r>
        <w:t>Footnote: High space case matter stock.</w:t>
      </w:r>
    </w:p>
    <w:p>
      <w:pPr>
        <w:pStyle w:val="Heading2"/>
      </w:pPr>
      <w:r>
        <w:t>Respond top.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Rule bill offer policy as wide no.</w:t>
      </w:r>
    </w:p>
    <w:p>
      <w:r>
        <w:t>- Artist miss action miss resource.</w:t>
      </w:r>
    </w:p>
    <w:p>
      <w:r>
        <w:t>- Toward guess hear over.</w:t>
      </w:r>
    </w:p>
    <w:p>
      <w:r>
        <w:t>[1] Ashley Jones, Jones-King (2003)</w:t>
      </w:r>
    </w:p>
    <w:p>
      <w:r>
        <w:t>Footnote: Hospital medical from discuss.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