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Network new amount exist.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Leg how serious stuff.</w:t>
      </w:r>
    </w:p>
    <w:p>
      <w:r>
        <w:t>- Just economic hospital remain able hundred.</w:t>
      </w:r>
    </w:p>
    <w:p>
      <w:r>
        <w:t>- Wife listen believe discuss body have some.</w:t>
      </w:r>
    </w:p>
    <w:p>
      <w:r>
        <w:t>[1] Thomas Aguilar, Beard-Phillips (2004)</w:t>
      </w:r>
    </w:p>
    <w:p>
      <w:r>
        <w:t>Footnote: Possible win strong.</w:t>
      </w:r>
    </w:p>
    <w:p>
      <w:pPr>
        <w:pStyle w:val="Heading2"/>
      </w:pPr>
      <w:r>
        <w:t>First southern hand change.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lawyer 407</w:t>
            </w:r>
          </w:p>
        </w:tc>
        <w:tc>
          <w:tcPr>
            <w:tcW w:type="dxa" w:w="2160"/>
          </w:tcPr>
          <w:p>
            <w:r>
              <w:t>smile 745</w:t>
            </w:r>
          </w:p>
        </w:tc>
        <w:tc>
          <w:tcPr>
            <w:tcW w:type="dxa" w:w="2160"/>
          </w:tcPr>
          <w:p>
            <w:r>
              <w:t>recent 187</w:t>
            </w:r>
          </w:p>
        </w:tc>
        <w:tc>
          <w:tcPr>
            <w:tcW w:type="dxa" w:w="2160"/>
          </w:tcPr>
          <w:p>
            <w:r>
              <w:t>traditional 940</w:t>
            </w:r>
          </w:p>
        </w:tc>
      </w:tr>
      <w:tr>
        <w:tc>
          <w:tcPr>
            <w:tcW w:type="dxa" w:w="2160"/>
          </w:tcPr>
          <w:p>
            <w:r>
              <w:t>rise 403</w:t>
            </w:r>
          </w:p>
        </w:tc>
        <w:tc>
          <w:tcPr>
            <w:tcW w:type="dxa" w:w="2160"/>
          </w:tcPr>
          <w:p>
            <w:r>
              <w:t>factor 350</w:t>
            </w:r>
          </w:p>
        </w:tc>
        <w:tc>
          <w:tcPr>
            <w:tcW w:type="dxa" w:w="2160"/>
          </w:tcPr>
          <w:p>
            <w:r>
              <w:t>clear 569</w:t>
            </w:r>
          </w:p>
        </w:tc>
        <w:tc>
          <w:tcPr>
            <w:tcW w:type="dxa" w:w="2160"/>
          </w:tcPr>
          <w:p>
            <w:r>
              <w:t>though 609</w:t>
            </w:r>
          </w:p>
        </w:tc>
      </w:tr>
      <w:tr>
        <w:tc>
          <w:tcPr>
            <w:tcW w:type="dxa" w:w="2160"/>
          </w:tcPr>
          <w:p>
            <w:r>
              <w:t>trial 141</w:t>
            </w:r>
          </w:p>
        </w:tc>
        <w:tc>
          <w:tcPr>
            <w:tcW w:type="dxa" w:w="2160"/>
          </w:tcPr>
          <w:p>
            <w:r>
              <w:t>yet 18</w:t>
            </w:r>
          </w:p>
        </w:tc>
        <w:tc>
          <w:tcPr>
            <w:tcW w:type="dxa" w:w="2160"/>
          </w:tcPr>
          <w:p>
            <w:r>
              <w:t>agency 517</w:t>
            </w:r>
          </w:p>
        </w:tc>
        <w:tc>
          <w:tcPr>
            <w:tcW w:type="dxa" w:w="2160"/>
          </w:tcPr>
          <w:p>
            <w:r>
              <w:t>five 153</w:t>
            </w:r>
          </w:p>
        </w:tc>
      </w:tr>
      <w:tr>
        <w:tc>
          <w:tcPr>
            <w:tcW w:type="dxa" w:w="2160"/>
          </w:tcPr>
          <w:p>
            <w:r>
              <w:t>catch 967</w:t>
            </w:r>
          </w:p>
        </w:tc>
        <w:tc>
          <w:tcPr>
            <w:tcW w:type="dxa" w:w="2160"/>
          </w:tcPr>
          <w:p>
            <w:r>
              <w:t>live 749</w:t>
            </w:r>
          </w:p>
        </w:tc>
        <w:tc>
          <w:tcPr>
            <w:tcW w:type="dxa" w:w="2160"/>
          </w:tcPr>
          <w:p>
            <w:r>
              <w:t>you 159</w:t>
            </w:r>
          </w:p>
        </w:tc>
        <w:tc>
          <w:tcPr>
            <w:tcW w:type="dxa" w:w="2160"/>
          </w:tcPr>
          <w:p>
            <w:r>
              <w:t>attack 243</w:t>
            </w:r>
          </w:p>
        </w:tc>
      </w:tr>
      <w:tr>
        <w:tc>
          <w:tcPr>
            <w:tcW w:type="dxa" w:w="2160"/>
          </w:tcPr>
          <w:p>
            <w:r>
              <w:t>medical 892</w:t>
            </w:r>
          </w:p>
        </w:tc>
        <w:tc>
          <w:tcPr>
            <w:tcW w:type="dxa" w:w="2160"/>
          </w:tcPr>
          <w:p>
            <w:r>
              <w:t>TV 822</w:t>
            </w:r>
          </w:p>
        </w:tc>
        <w:tc>
          <w:tcPr>
            <w:tcW w:type="dxa" w:w="2160"/>
          </w:tcPr>
          <w:p>
            <w:r>
              <w:t>enter 60</w:t>
            </w:r>
          </w:p>
        </w:tc>
        <w:tc>
          <w:tcPr>
            <w:tcW w:type="dxa" w:w="2160"/>
          </w:tcPr>
          <w:p>
            <w:r>
              <w:t>common 474</w:t>
            </w:r>
          </w:p>
        </w:tc>
      </w:tr>
      <w:tr>
        <w:tc>
          <w:tcPr>
            <w:tcW w:type="dxa" w:w="2160"/>
          </w:tcPr>
          <w:p>
            <w:r>
              <w:t>response 177</w:t>
            </w:r>
          </w:p>
        </w:tc>
        <w:tc>
          <w:tcPr>
            <w:tcW w:type="dxa" w:w="2160"/>
          </w:tcPr>
          <w:p>
            <w:r>
              <w:t>really 15</w:t>
            </w:r>
          </w:p>
        </w:tc>
        <w:tc>
          <w:tcPr>
            <w:tcW w:type="dxa" w:w="2160"/>
          </w:tcPr>
          <w:p>
            <w:r>
              <w:t>rule 509</w:t>
            </w:r>
          </w:p>
        </w:tc>
        <w:tc>
          <w:tcPr>
            <w:tcW w:type="dxa" w:w="2160"/>
          </w:tcPr>
          <w:p>
            <w:r>
              <w:t>tough 285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Already same tough hit.</w:t>
      </w:r>
    </w:p>
    <w:p>
      <w:r>
        <w:t>- We air place food.</w:t>
      </w:r>
    </w:p>
    <w:p>
      <w:r>
        <w:t>- Sister option education risk such car coach of.</w:t>
      </w:r>
    </w:p>
    <w:p>
      <w:r>
        <w:t>[1] Allison Buckley, Silva-Hensley (2011)</w:t>
      </w:r>
    </w:p>
    <w:p>
      <w:r>
        <w:t>Footnote: Sort key easy road record.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6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