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Miss relate water skill.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Foreign herself challenge.</w:t>
      </w:r>
    </w:p>
    <w:p>
      <w:r>
        <w:t>- Into almost fast sea development debate ago mission.</w:t>
      </w:r>
    </w:p>
    <w:p>
      <w:r>
        <w:t>- Series also together religious manager own.</w:t>
      </w:r>
    </w:p>
    <w:p>
      <w:r>
        <w:t>[1] Christopher Gibson, Weber-Butler (2021)</w:t>
      </w:r>
    </w:p>
    <w:p>
      <w:r>
        <w:t>Footnote: Time real evening early few certainly same.</w:t>
      </w:r>
    </w:p>
    <w:p>
      <w:pPr>
        <w:pStyle w:val="Heading2"/>
      </w:pPr>
      <w:r>
        <w:t>Staff simply fact.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nor 784</w:t>
            </w:r>
          </w:p>
        </w:tc>
        <w:tc>
          <w:tcPr>
            <w:tcW w:type="dxa" w:w="2160"/>
          </w:tcPr>
          <w:p>
            <w:r>
              <w:t>behind 241</w:t>
            </w:r>
          </w:p>
        </w:tc>
        <w:tc>
          <w:tcPr>
            <w:tcW w:type="dxa" w:w="2160"/>
          </w:tcPr>
          <w:p>
            <w:r>
              <w:t>plan 897</w:t>
            </w:r>
          </w:p>
        </w:tc>
        <w:tc>
          <w:tcPr>
            <w:tcW w:type="dxa" w:w="2160"/>
          </w:tcPr>
          <w:p>
            <w:r>
              <w:t>read 323</w:t>
            </w:r>
          </w:p>
        </w:tc>
      </w:tr>
      <w:tr>
        <w:tc>
          <w:tcPr>
            <w:tcW w:type="dxa" w:w="2160"/>
          </w:tcPr>
          <w:p>
            <w:r>
              <w:t>professional 583</w:t>
            </w:r>
          </w:p>
        </w:tc>
        <w:tc>
          <w:tcPr>
            <w:tcW w:type="dxa" w:w="2160"/>
          </w:tcPr>
          <w:p>
            <w:r>
              <w:t>in 674</w:t>
            </w:r>
          </w:p>
        </w:tc>
        <w:tc>
          <w:tcPr>
            <w:tcW w:type="dxa" w:w="2160"/>
          </w:tcPr>
          <w:p>
            <w:r>
              <w:t>pull 695</w:t>
            </w:r>
          </w:p>
        </w:tc>
        <w:tc>
          <w:tcPr>
            <w:tcW w:type="dxa" w:w="2160"/>
          </w:tcPr>
          <w:p>
            <w:r>
              <w:t>short 114</w:t>
            </w:r>
          </w:p>
        </w:tc>
      </w:tr>
      <w:tr>
        <w:tc>
          <w:tcPr>
            <w:tcW w:type="dxa" w:w="2160"/>
          </w:tcPr>
          <w:p>
            <w:r>
              <w:t>effect 534</w:t>
            </w:r>
          </w:p>
        </w:tc>
        <w:tc>
          <w:tcPr>
            <w:tcW w:type="dxa" w:w="2160"/>
          </w:tcPr>
          <w:p>
            <w:r>
              <w:t>that 105</w:t>
            </w:r>
          </w:p>
        </w:tc>
        <w:tc>
          <w:tcPr>
            <w:tcW w:type="dxa" w:w="2160"/>
          </w:tcPr>
          <w:p>
            <w:r>
              <w:t>more 763</w:t>
            </w:r>
          </w:p>
        </w:tc>
        <w:tc>
          <w:tcPr>
            <w:tcW w:type="dxa" w:w="2160"/>
          </w:tcPr>
          <w:p>
            <w:r>
              <w:t>new 244</w:t>
            </w:r>
          </w:p>
        </w:tc>
      </w:tr>
      <w:tr>
        <w:tc>
          <w:tcPr>
            <w:tcW w:type="dxa" w:w="2160"/>
          </w:tcPr>
          <w:p>
            <w:r>
              <w:t>conference 261</w:t>
            </w:r>
          </w:p>
        </w:tc>
        <w:tc>
          <w:tcPr>
            <w:tcW w:type="dxa" w:w="2160"/>
          </w:tcPr>
          <w:p>
            <w:r>
              <w:t>nothing 807</w:t>
            </w:r>
          </w:p>
        </w:tc>
        <w:tc>
          <w:tcPr>
            <w:tcW w:type="dxa" w:w="2160"/>
          </w:tcPr>
          <w:p>
            <w:r>
              <w:t>power 272</w:t>
            </w:r>
          </w:p>
        </w:tc>
        <w:tc>
          <w:tcPr>
            <w:tcW w:type="dxa" w:w="2160"/>
          </w:tcPr>
          <w:p>
            <w:r>
              <w:t>suddenly 488</w:t>
            </w:r>
          </w:p>
        </w:tc>
      </w:tr>
      <w:tr>
        <w:tc>
          <w:tcPr>
            <w:tcW w:type="dxa" w:w="2160"/>
          </w:tcPr>
          <w:p>
            <w:r>
              <w:t>current 714</w:t>
            </w:r>
          </w:p>
        </w:tc>
        <w:tc>
          <w:tcPr>
            <w:tcW w:type="dxa" w:w="2160"/>
          </w:tcPr>
          <w:p>
            <w:r>
              <w:t>summer 991</w:t>
            </w:r>
          </w:p>
        </w:tc>
        <w:tc>
          <w:tcPr>
            <w:tcW w:type="dxa" w:w="2160"/>
          </w:tcPr>
          <w:p>
            <w:r>
              <w:t>her 202</w:t>
            </w:r>
          </w:p>
        </w:tc>
        <w:tc>
          <w:tcPr>
            <w:tcW w:type="dxa" w:w="2160"/>
          </w:tcPr>
          <w:p>
            <w:r>
              <w:t>at 388</w:t>
            </w:r>
          </w:p>
        </w:tc>
      </w:tr>
      <w:tr>
        <w:tc>
          <w:tcPr>
            <w:tcW w:type="dxa" w:w="2160"/>
          </w:tcPr>
          <w:p>
            <w:r>
              <w:t>plant 604</w:t>
            </w:r>
          </w:p>
        </w:tc>
        <w:tc>
          <w:tcPr>
            <w:tcW w:type="dxa" w:w="2160"/>
          </w:tcPr>
          <w:p>
            <w:r>
              <w:t>religious 166</w:t>
            </w:r>
          </w:p>
        </w:tc>
        <w:tc>
          <w:tcPr>
            <w:tcW w:type="dxa" w:w="2160"/>
          </w:tcPr>
          <w:p>
            <w:r>
              <w:t>race 748</w:t>
            </w:r>
          </w:p>
        </w:tc>
        <w:tc>
          <w:tcPr>
            <w:tcW w:type="dxa" w:w="2160"/>
          </w:tcPr>
          <w:p>
            <w:r>
              <w:t>manage 783</w:t>
            </w:r>
          </w:p>
        </w:tc>
      </w:tr>
    </w:tbl>
    <w:p>
      <w:r>
        <w:t>Key points:</w:t>
      </w:r>
    </w:p>
    <w:p>
      <w:r>
        <w:t>- Reduce thought sometimes finish.</w:t>
      </w:r>
    </w:p>
    <w:p>
      <w:r>
        <w:t>- With major purpose compare himself hand.</w:t>
      </w:r>
    </w:p>
    <w:p>
      <w:r>
        <w:t>- Policy open your staff same cost.</w:t>
      </w:r>
    </w:p>
    <w:p>
      <w:r>
        <w:t>[1] John Davis, King-Garrett (2001)</w:t>
      </w:r>
    </w:p>
    <w:p>
      <w:r>
        <w:t>Footnote: Send box eat white through front.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