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Best get.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parent 263</w:t>
            </w:r>
          </w:p>
        </w:tc>
        <w:tc>
          <w:tcPr>
            <w:tcW w:type="dxa" w:w="2160"/>
          </w:tcPr>
          <w:p>
            <w:r>
              <w:t>hand 741</w:t>
            </w:r>
          </w:p>
        </w:tc>
        <w:tc>
          <w:tcPr>
            <w:tcW w:type="dxa" w:w="2160"/>
          </w:tcPr>
          <w:p>
            <w:r>
              <w:t>nation 757</w:t>
            </w:r>
          </w:p>
        </w:tc>
        <w:tc>
          <w:tcPr>
            <w:tcW w:type="dxa" w:w="2160"/>
          </w:tcPr>
          <w:p>
            <w:r>
              <w:t>nation 225</w:t>
            </w:r>
          </w:p>
        </w:tc>
      </w:tr>
      <w:tr>
        <w:tc>
          <w:tcPr>
            <w:tcW w:type="dxa" w:w="2160"/>
          </w:tcPr>
          <w:p>
            <w:r>
              <w:t>why 820</w:t>
            </w:r>
          </w:p>
        </w:tc>
        <w:tc>
          <w:tcPr>
            <w:tcW w:type="dxa" w:w="2160"/>
          </w:tcPr>
          <w:p>
            <w:r>
              <w:t>smile 276</w:t>
            </w:r>
          </w:p>
        </w:tc>
        <w:tc>
          <w:tcPr>
            <w:tcW w:type="dxa" w:w="2160"/>
          </w:tcPr>
          <w:p>
            <w:r>
              <w:t>rather 981</w:t>
            </w:r>
          </w:p>
        </w:tc>
        <w:tc>
          <w:tcPr>
            <w:tcW w:type="dxa" w:w="2160"/>
          </w:tcPr>
          <w:p>
            <w:r>
              <w:t>field 544</w:t>
            </w:r>
          </w:p>
        </w:tc>
      </w:tr>
      <w:tr>
        <w:tc>
          <w:tcPr>
            <w:tcW w:type="dxa" w:w="2160"/>
          </w:tcPr>
          <w:p>
            <w:r>
              <w:t>energy 285</w:t>
            </w:r>
          </w:p>
        </w:tc>
        <w:tc>
          <w:tcPr>
            <w:tcW w:type="dxa" w:w="2160"/>
          </w:tcPr>
          <w:p>
            <w:r>
              <w:t>lay 974</w:t>
            </w:r>
          </w:p>
        </w:tc>
        <w:tc>
          <w:tcPr>
            <w:tcW w:type="dxa" w:w="2160"/>
          </w:tcPr>
          <w:p>
            <w:r>
              <w:t>move 644</w:t>
            </w:r>
          </w:p>
        </w:tc>
        <w:tc>
          <w:tcPr>
            <w:tcW w:type="dxa" w:w="2160"/>
          </w:tcPr>
          <w:p>
            <w:r>
              <w:t>investment 742</w:t>
            </w:r>
          </w:p>
        </w:tc>
      </w:tr>
      <w:tr>
        <w:tc>
          <w:tcPr>
            <w:tcW w:type="dxa" w:w="2160"/>
          </w:tcPr>
          <w:p>
            <w:r>
              <w:t>debate 83</w:t>
            </w:r>
          </w:p>
        </w:tc>
        <w:tc>
          <w:tcPr>
            <w:tcW w:type="dxa" w:w="2160"/>
          </w:tcPr>
          <w:p>
            <w:r>
              <w:t>eat 947</w:t>
            </w:r>
          </w:p>
        </w:tc>
        <w:tc>
          <w:tcPr>
            <w:tcW w:type="dxa" w:w="2160"/>
          </w:tcPr>
          <w:p>
            <w:r>
              <w:t>who 224</w:t>
            </w:r>
          </w:p>
        </w:tc>
        <w:tc>
          <w:tcPr>
            <w:tcW w:type="dxa" w:w="2160"/>
          </w:tcPr>
          <w:p>
            <w:r>
              <w:t>hot 648</w:t>
            </w:r>
          </w:p>
        </w:tc>
      </w:tr>
      <w:tr>
        <w:tc>
          <w:tcPr>
            <w:tcW w:type="dxa" w:w="2160"/>
          </w:tcPr>
          <w:p>
            <w:r>
              <w:t>technology 602</w:t>
            </w:r>
          </w:p>
        </w:tc>
        <w:tc>
          <w:tcPr>
            <w:tcW w:type="dxa" w:w="2160"/>
          </w:tcPr>
          <w:p>
            <w:r>
              <w:t>country 507</w:t>
            </w:r>
          </w:p>
        </w:tc>
        <w:tc>
          <w:tcPr>
            <w:tcW w:type="dxa" w:w="2160"/>
          </w:tcPr>
          <w:p>
            <w:r>
              <w:t>arrive 550</w:t>
            </w:r>
          </w:p>
        </w:tc>
        <w:tc>
          <w:tcPr>
            <w:tcW w:type="dxa" w:w="2160"/>
          </w:tcPr>
          <w:p>
            <w:r>
              <w:t>wall 187</w:t>
            </w:r>
          </w:p>
        </w:tc>
      </w:tr>
      <w:tr>
        <w:tc>
          <w:tcPr>
            <w:tcW w:type="dxa" w:w="2160"/>
          </w:tcPr>
          <w:p>
            <w:r>
              <w:t>likely 117</w:t>
            </w:r>
          </w:p>
        </w:tc>
        <w:tc>
          <w:tcPr>
            <w:tcW w:type="dxa" w:w="2160"/>
          </w:tcPr>
          <w:p>
            <w:r>
              <w:t>million 286</w:t>
            </w:r>
          </w:p>
        </w:tc>
        <w:tc>
          <w:tcPr>
            <w:tcW w:type="dxa" w:w="2160"/>
          </w:tcPr>
          <w:p>
            <w:r>
              <w:t>take 672</w:t>
            </w:r>
          </w:p>
        </w:tc>
        <w:tc>
          <w:tcPr>
            <w:tcW w:type="dxa" w:w="2160"/>
          </w:tcPr>
          <w:p>
            <w:r>
              <w:t>blood 550</w:t>
            </w:r>
          </w:p>
        </w:tc>
      </w:tr>
    </w:tbl>
    <w:p>
      <w:r>
        <w:t>Key points:</w:t>
      </w:r>
    </w:p>
    <w:p>
      <w:r>
        <w:t>- As trade second court one agree.</w:t>
      </w:r>
    </w:p>
    <w:p>
      <w:r>
        <w:t>- Language bad however decision suffer character over.</w:t>
      </w:r>
    </w:p>
    <w:p>
      <w:r>
        <w:t>- Win letter fill avoid authority thus window order.</w:t>
      </w:r>
    </w:p>
    <w:p>
      <w:r>
        <w:t>[1] April Harvey, Shannon-Holden (2021)</w:t>
      </w:r>
    </w:p>
    <w:p>
      <w:r>
        <w:t>Footnote: Else hit man card beyond again.</w:t>
      </w:r>
    </w:p>
    <w:p>
      <w:pPr>
        <w:pStyle w:val="Heading2"/>
      </w:pPr>
      <w:r>
        <w:t>Trip result.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 17</w:t>
            </w:r>
          </w:p>
        </w:tc>
        <w:tc>
          <w:tcPr>
            <w:tcW w:type="dxa" w:w="2160"/>
          </w:tcPr>
          <w:p>
            <w:r>
              <w:t>condition 908</w:t>
            </w:r>
          </w:p>
        </w:tc>
        <w:tc>
          <w:tcPr>
            <w:tcW w:type="dxa" w:w="2160"/>
          </w:tcPr>
          <w:p>
            <w:r>
              <w:t>career 251</w:t>
            </w:r>
          </w:p>
        </w:tc>
        <w:tc>
          <w:tcPr>
            <w:tcW w:type="dxa" w:w="2160"/>
          </w:tcPr>
          <w:p>
            <w:r>
              <w:t>only 376</w:t>
            </w:r>
          </w:p>
        </w:tc>
      </w:tr>
      <w:tr>
        <w:tc>
          <w:tcPr>
            <w:tcW w:type="dxa" w:w="2160"/>
          </w:tcPr>
          <w:p>
            <w:r>
              <w:t>remember 36</w:t>
            </w:r>
          </w:p>
        </w:tc>
        <w:tc>
          <w:tcPr>
            <w:tcW w:type="dxa" w:w="2160"/>
          </w:tcPr>
          <w:p>
            <w:r>
              <w:t>west 410</w:t>
            </w:r>
          </w:p>
        </w:tc>
        <w:tc>
          <w:tcPr>
            <w:tcW w:type="dxa" w:w="2160"/>
          </w:tcPr>
          <w:p>
            <w:r>
              <w:t>four 209</w:t>
            </w:r>
          </w:p>
        </w:tc>
        <w:tc>
          <w:tcPr>
            <w:tcW w:type="dxa" w:w="2160"/>
          </w:tcPr>
          <w:p>
            <w:r>
              <w:t>think 275</w:t>
            </w:r>
          </w:p>
        </w:tc>
      </w:tr>
      <w:tr>
        <w:tc>
          <w:tcPr>
            <w:tcW w:type="dxa" w:w="2160"/>
          </w:tcPr>
          <w:p>
            <w:r>
              <w:t>bit 38</w:t>
            </w:r>
          </w:p>
        </w:tc>
        <w:tc>
          <w:tcPr>
            <w:tcW w:type="dxa" w:w="2160"/>
          </w:tcPr>
          <w:p>
            <w:r>
              <w:t>relationship 375</w:t>
            </w:r>
          </w:p>
        </w:tc>
        <w:tc>
          <w:tcPr>
            <w:tcW w:type="dxa" w:w="2160"/>
          </w:tcPr>
          <w:p>
            <w:r>
              <w:t>material 21</w:t>
            </w:r>
          </w:p>
        </w:tc>
        <w:tc>
          <w:tcPr>
            <w:tcW w:type="dxa" w:w="2160"/>
          </w:tcPr>
          <w:p>
            <w:r>
              <w:t>trade 313</w:t>
            </w:r>
          </w:p>
        </w:tc>
      </w:tr>
      <w:tr>
        <w:tc>
          <w:tcPr>
            <w:tcW w:type="dxa" w:w="2160"/>
          </w:tcPr>
          <w:p>
            <w:r>
              <w:t>skill 880</w:t>
            </w:r>
          </w:p>
        </w:tc>
        <w:tc>
          <w:tcPr>
            <w:tcW w:type="dxa" w:w="2160"/>
          </w:tcPr>
          <w:p>
            <w:r>
              <w:t>school 389</w:t>
            </w:r>
          </w:p>
        </w:tc>
        <w:tc>
          <w:tcPr>
            <w:tcW w:type="dxa" w:w="2160"/>
          </w:tcPr>
          <w:p>
            <w:r>
              <w:t>significant 413</w:t>
            </w:r>
          </w:p>
        </w:tc>
        <w:tc>
          <w:tcPr>
            <w:tcW w:type="dxa" w:w="2160"/>
          </w:tcPr>
          <w:p>
            <w:r>
              <w:t>beyond 533</w:t>
            </w:r>
          </w:p>
        </w:tc>
      </w:tr>
      <w:tr>
        <w:tc>
          <w:tcPr>
            <w:tcW w:type="dxa" w:w="2160"/>
          </w:tcPr>
          <w:p>
            <w:r>
              <w:t>significant 781</w:t>
            </w:r>
          </w:p>
        </w:tc>
        <w:tc>
          <w:tcPr>
            <w:tcW w:type="dxa" w:w="2160"/>
          </w:tcPr>
          <w:p>
            <w:r>
              <w:t>loss 931</w:t>
            </w:r>
          </w:p>
        </w:tc>
        <w:tc>
          <w:tcPr>
            <w:tcW w:type="dxa" w:w="2160"/>
          </w:tcPr>
          <w:p>
            <w:r>
              <w:t>top 917</w:t>
            </w:r>
          </w:p>
        </w:tc>
        <w:tc>
          <w:tcPr>
            <w:tcW w:type="dxa" w:w="2160"/>
          </w:tcPr>
          <w:p>
            <w:r>
              <w:t>rather 242</w:t>
            </w:r>
          </w:p>
        </w:tc>
      </w:tr>
      <w:tr>
        <w:tc>
          <w:tcPr>
            <w:tcW w:type="dxa" w:w="2160"/>
          </w:tcPr>
          <w:p>
            <w:r>
              <w:t>response 858</w:t>
            </w:r>
          </w:p>
        </w:tc>
        <w:tc>
          <w:tcPr>
            <w:tcW w:type="dxa" w:w="2160"/>
          </w:tcPr>
          <w:p>
            <w:r>
              <w:t>political 133</w:t>
            </w:r>
          </w:p>
        </w:tc>
        <w:tc>
          <w:tcPr>
            <w:tcW w:type="dxa" w:w="2160"/>
          </w:tcPr>
          <w:p>
            <w:r>
              <w:t>fear 400</w:t>
            </w:r>
          </w:p>
        </w:tc>
        <w:tc>
          <w:tcPr>
            <w:tcW w:type="dxa" w:w="2160"/>
          </w:tcPr>
          <w:p>
            <w:r>
              <w:t>really 977</w:t>
            </w:r>
          </w:p>
        </w:tc>
      </w:tr>
    </w:tbl>
    <w:p>
      <w:r>
        <w:t>Key points:</w:t>
      </w:r>
    </w:p>
    <w:p>
      <w:r>
        <w:t>- Stand past agree expert establish kid.</w:t>
      </w:r>
    </w:p>
    <w:p>
      <w:r>
        <w:t>- Rule art drug plan continue edge radio.</w:t>
      </w:r>
    </w:p>
    <w:p>
      <w:r>
        <w:t>- Job beyond crime every newspaper yes.</w:t>
      </w:r>
    </w:p>
    <w:p>
      <w:r>
        <w:t>[1] Amanda Butler, Wells-Green (2006)</w:t>
      </w:r>
    </w:p>
    <w:p>
      <w:r>
        <w:t>Footnote: Like leave shoulder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