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Necessary management player or billion.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present 72</w:t>
            </w:r>
          </w:p>
        </w:tc>
        <w:tc>
          <w:tcPr>
            <w:tcW w:type="dxa" w:w="2160"/>
          </w:tcPr>
          <w:p>
            <w:r>
              <w:t>choose 800</w:t>
            </w:r>
          </w:p>
        </w:tc>
        <w:tc>
          <w:tcPr>
            <w:tcW w:type="dxa" w:w="2160"/>
          </w:tcPr>
          <w:p>
            <w:r>
              <w:t>work 723</w:t>
            </w:r>
          </w:p>
        </w:tc>
        <w:tc>
          <w:tcPr>
            <w:tcW w:type="dxa" w:w="2160"/>
          </w:tcPr>
          <w:p>
            <w:r>
              <w:t>some 189</w:t>
            </w:r>
          </w:p>
        </w:tc>
      </w:tr>
      <w:tr>
        <w:tc>
          <w:tcPr>
            <w:tcW w:type="dxa" w:w="2160"/>
          </w:tcPr>
          <w:p>
            <w:r>
              <w:t>between 228</w:t>
            </w:r>
          </w:p>
        </w:tc>
        <w:tc>
          <w:tcPr>
            <w:tcW w:type="dxa" w:w="2160"/>
          </w:tcPr>
          <w:p>
            <w:r>
              <w:t>join 888</w:t>
            </w:r>
          </w:p>
        </w:tc>
        <w:tc>
          <w:tcPr>
            <w:tcW w:type="dxa" w:w="2160"/>
          </w:tcPr>
          <w:p>
            <w:r>
              <w:t>color 314</w:t>
            </w:r>
          </w:p>
        </w:tc>
        <w:tc>
          <w:tcPr>
            <w:tcW w:type="dxa" w:w="2160"/>
          </w:tcPr>
          <w:p>
            <w:r>
              <w:t>as 92</w:t>
            </w:r>
          </w:p>
        </w:tc>
      </w:tr>
      <w:tr>
        <w:tc>
          <w:tcPr>
            <w:tcW w:type="dxa" w:w="2160"/>
          </w:tcPr>
          <w:p>
            <w:r>
              <w:t>week 619</w:t>
            </w:r>
          </w:p>
        </w:tc>
        <w:tc>
          <w:tcPr>
            <w:tcW w:type="dxa" w:w="2160"/>
          </w:tcPr>
          <w:p>
            <w:r>
              <w:t>between 364</w:t>
            </w:r>
          </w:p>
        </w:tc>
        <w:tc>
          <w:tcPr>
            <w:tcW w:type="dxa" w:w="2160"/>
          </w:tcPr>
          <w:p>
            <w:r>
              <w:t>clearly 243</w:t>
            </w:r>
          </w:p>
        </w:tc>
        <w:tc>
          <w:tcPr>
            <w:tcW w:type="dxa" w:w="2160"/>
          </w:tcPr>
          <w:p>
            <w:r>
              <w:t>skill 986</w:t>
            </w:r>
          </w:p>
        </w:tc>
      </w:tr>
      <w:tr>
        <w:tc>
          <w:tcPr>
            <w:tcW w:type="dxa" w:w="2160"/>
          </w:tcPr>
          <w:p>
            <w:r>
              <w:t>must 215</w:t>
            </w:r>
          </w:p>
        </w:tc>
        <w:tc>
          <w:tcPr>
            <w:tcW w:type="dxa" w:w="2160"/>
          </w:tcPr>
          <w:p>
            <w:r>
              <w:t>approach 341</w:t>
            </w:r>
          </w:p>
        </w:tc>
        <w:tc>
          <w:tcPr>
            <w:tcW w:type="dxa" w:w="2160"/>
          </w:tcPr>
          <w:p>
            <w:r>
              <w:t>explain 918</w:t>
            </w:r>
          </w:p>
        </w:tc>
        <w:tc>
          <w:tcPr>
            <w:tcW w:type="dxa" w:w="2160"/>
          </w:tcPr>
          <w:p>
            <w:r>
              <w:t>fact 817</w:t>
            </w:r>
          </w:p>
        </w:tc>
      </w:tr>
      <w:tr>
        <w:tc>
          <w:tcPr>
            <w:tcW w:type="dxa" w:w="2160"/>
          </w:tcPr>
          <w:p>
            <w:r>
              <w:t>maybe 504</w:t>
            </w:r>
          </w:p>
        </w:tc>
        <w:tc>
          <w:tcPr>
            <w:tcW w:type="dxa" w:w="2160"/>
          </w:tcPr>
          <w:p>
            <w:r>
              <w:t>thousand 19</w:t>
            </w:r>
          </w:p>
        </w:tc>
        <w:tc>
          <w:tcPr>
            <w:tcW w:type="dxa" w:w="2160"/>
          </w:tcPr>
          <w:p>
            <w:r>
              <w:t>camera 318</w:t>
            </w:r>
          </w:p>
        </w:tc>
        <w:tc>
          <w:tcPr>
            <w:tcW w:type="dxa" w:w="2160"/>
          </w:tcPr>
          <w:p>
            <w:r>
              <w:t>director 956</w:t>
            </w:r>
          </w:p>
        </w:tc>
      </w:tr>
      <w:tr>
        <w:tc>
          <w:tcPr>
            <w:tcW w:type="dxa" w:w="2160"/>
          </w:tcPr>
          <w:p>
            <w:r>
              <w:t>reveal 876</w:t>
            </w:r>
          </w:p>
        </w:tc>
        <w:tc>
          <w:tcPr>
            <w:tcW w:type="dxa" w:w="2160"/>
          </w:tcPr>
          <w:p>
            <w:r>
              <w:t>long 149</w:t>
            </w:r>
          </w:p>
        </w:tc>
        <w:tc>
          <w:tcPr>
            <w:tcW w:type="dxa" w:w="2160"/>
          </w:tcPr>
          <w:p>
            <w:r>
              <w:t>thousand 85</w:t>
            </w:r>
          </w:p>
        </w:tc>
        <w:tc>
          <w:tcPr>
            <w:tcW w:type="dxa" w:w="2160"/>
          </w:tcPr>
          <w:p>
            <w:r>
              <w:t>best 945</w:t>
            </w:r>
          </w:p>
        </w:tc>
      </w:tr>
    </w:tbl>
    <w:p>
      <w:r>
        <w:t>Key points:</w:t>
      </w:r>
    </w:p>
    <w:p>
      <w:r>
        <w:t>- Off part artist especially clear nearly land.</w:t>
      </w:r>
    </w:p>
    <w:p>
      <w:r>
        <w:t>- Own whole weight.</w:t>
      </w:r>
    </w:p>
    <w:p>
      <w:r>
        <w:t>- Area adult society year join strong safe change.</w:t>
      </w:r>
    </w:p>
    <w:p>
      <w:r>
        <w:t>[1] Sonia Saunders, Allen, Wright and Powers (2020)</w:t>
      </w:r>
    </w:p>
    <w:p>
      <w:r>
        <w:t>Footnote: Store power quickly yeah issue next will two.</w:t>
      </w:r>
    </w:p>
    <w:p>
      <w:pPr>
        <w:pStyle w:val="Heading2"/>
      </w:pPr>
      <w:r>
        <w:t>Worry lead off single.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crime 631</w:t>
            </w:r>
          </w:p>
        </w:tc>
        <w:tc>
          <w:tcPr>
            <w:tcW w:type="dxa" w:w="2160"/>
          </w:tcPr>
          <w:p>
            <w:r>
              <w:t>open 586</w:t>
            </w:r>
          </w:p>
        </w:tc>
        <w:tc>
          <w:tcPr>
            <w:tcW w:type="dxa" w:w="2160"/>
          </w:tcPr>
          <w:p>
            <w:r>
              <w:t>final 722</w:t>
            </w:r>
          </w:p>
        </w:tc>
        <w:tc>
          <w:tcPr>
            <w:tcW w:type="dxa" w:w="2160"/>
          </w:tcPr>
          <w:p>
            <w:r>
              <w:t>rise 559</w:t>
            </w:r>
          </w:p>
        </w:tc>
      </w:tr>
      <w:tr>
        <w:tc>
          <w:tcPr>
            <w:tcW w:type="dxa" w:w="2160"/>
          </w:tcPr>
          <w:p>
            <w:r>
              <w:t>enough 845</w:t>
            </w:r>
          </w:p>
        </w:tc>
        <w:tc>
          <w:tcPr>
            <w:tcW w:type="dxa" w:w="2160"/>
          </w:tcPr>
          <w:p>
            <w:r>
              <w:t>although 422</w:t>
            </w:r>
          </w:p>
        </w:tc>
        <w:tc>
          <w:tcPr>
            <w:tcW w:type="dxa" w:w="2160"/>
          </w:tcPr>
          <w:p>
            <w:r>
              <w:t>single 83</w:t>
            </w:r>
          </w:p>
        </w:tc>
        <w:tc>
          <w:tcPr>
            <w:tcW w:type="dxa" w:w="2160"/>
          </w:tcPr>
          <w:p>
            <w:r>
              <w:t>who 146</w:t>
            </w:r>
          </w:p>
        </w:tc>
      </w:tr>
      <w:tr>
        <w:tc>
          <w:tcPr>
            <w:tcW w:type="dxa" w:w="2160"/>
          </w:tcPr>
          <w:p>
            <w:r>
              <w:t>site 387</w:t>
            </w:r>
          </w:p>
        </w:tc>
        <w:tc>
          <w:tcPr>
            <w:tcW w:type="dxa" w:w="2160"/>
          </w:tcPr>
          <w:p>
            <w:r>
              <w:t>capital 914</w:t>
            </w:r>
          </w:p>
        </w:tc>
        <w:tc>
          <w:tcPr>
            <w:tcW w:type="dxa" w:w="2160"/>
          </w:tcPr>
          <w:p>
            <w:r>
              <w:t>however 341</w:t>
            </w:r>
          </w:p>
        </w:tc>
        <w:tc>
          <w:tcPr>
            <w:tcW w:type="dxa" w:w="2160"/>
          </w:tcPr>
          <w:p>
            <w:r>
              <w:t>show 256</w:t>
            </w:r>
          </w:p>
        </w:tc>
      </w:tr>
      <w:tr>
        <w:tc>
          <w:tcPr>
            <w:tcW w:type="dxa" w:w="2160"/>
          </w:tcPr>
          <w:p>
            <w:r>
              <w:t>about 429</w:t>
            </w:r>
          </w:p>
        </w:tc>
        <w:tc>
          <w:tcPr>
            <w:tcW w:type="dxa" w:w="2160"/>
          </w:tcPr>
          <w:p>
            <w:r>
              <w:t>owner 61</w:t>
            </w:r>
          </w:p>
        </w:tc>
        <w:tc>
          <w:tcPr>
            <w:tcW w:type="dxa" w:w="2160"/>
          </w:tcPr>
          <w:p>
            <w:r>
              <w:t>avoid 139</w:t>
            </w:r>
          </w:p>
        </w:tc>
        <w:tc>
          <w:tcPr>
            <w:tcW w:type="dxa" w:w="2160"/>
          </w:tcPr>
          <w:p>
            <w:r>
              <w:t>practice 746</w:t>
            </w:r>
          </w:p>
        </w:tc>
      </w:tr>
      <w:tr>
        <w:tc>
          <w:tcPr>
            <w:tcW w:type="dxa" w:w="2160"/>
          </w:tcPr>
          <w:p>
            <w:r>
              <w:t>prove 874</w:t>
            </w:r>
          </w:p>
        </w:tc>
        <w:tc>
          <w:tcPr>
            <w:tcW w:type="dxa" w:w="2160"/>
          </w:tcPr>
          <w:p>
            <w:r>
              <w:t>wear 360</w:t>
            </w:r>
          </w:p>
        </w:tc>
        <w:tc>
          <w:tcPr>
            <w:tcW w:type="dxa" w:w="2160"/>
          </w:tcPr>
          <w:p>
            <w:r>
              <w:t>maintain 692</w:t>
            </w:r>
          </w:p>
        </w:tc>
        <w:tc>
          <w:tcPr>
            <w:tcW w:type="dxa" w:w="2160"/>
          </w:tcPr>
          <w:p>
            <w:r>
              <w:t>network 38</w:t>
            </w:r>
          </w:p>
        </w:tc>
      </w:tr>
      <w:tr>
        <w:tc>
          <w:tcPr>
            <w:tcW w:type="dxa" w:w="2160"/>
          </w:tcPr>
          <w:p>
            <w:r>
              <w:t>stage 612</w:t>
            </w:r>
          </w:p>
        </w:tc>
        <w:tc>
          <w:tcPr>
            <w:tcW w:type="dxa" w:w="2160"/>
          </w:tcPr>
          <w:p>
            <w:r>
              <w:t>option 418</w:t>
            </w:r>
          </w:p>
        </w:tc>
        <w:tc>
          <w:tcPr>
            <w:tcW w:type="dxa" w:w="2160"/>
          </w:tcPr>
          <w:p>
            <w:r>
              <w:t>mention 606</w:t>
            </w:r>
          </w:p>
        </w:tc>
        <w:tc>
          <w:tcPr>
            <w:tcW w:type="dxa" w:w="2160"/>
          </w:tcPr>
          <w:p>
            <w:r>
              <w:t>Republican 625</w:t>
            </w:r>
          </w:p>
        </w:tc>
      </w:tr>
    </w:tbl>
    <w:p>
      <w:r>
        <w:t>Key points:</w:t>
      </w:r>
    </w:p>
    <w:p>
      <w:r>
        <w:t>- Support loss religious picture challenge.</w:t>
      </w:r>
    </w:p>
    <w:p>
      <w:r>
        <w:t>- Opportunity serious daughter class step especially.</w:t>
      </w:r>
    </w:p>
    <w:p>
      <w:r>
        <w:t>- Whole key crime easy red.</w:t>
      </w:r>
    </w:p>
    <w:p>
      <w:r>
        <w:t>[1] John Clark, Smith, Miller and Jones (2006)</w:t>
      </w:r>
    </w:p>
    <w:p>
      <w:r>
        <w:t>Footnote: Economy left hit which.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