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Floor television professional here.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American 742</w:t>
            </w:r>
          </w:p>
        </w:tc>
        <w:tc>
          <w:tcPr>
            <w:tcW w:type="dxa" w:w="2160"/>
          </w:tcPr>
          <w:p>
            <w:r>
              <w:t>name 234</w:t>
            </w:r>
          </w:p>
        </w:tc>
        <w:tc>
          <w:tcPr>
            <w:tcW w:type="dxa" w:w="2160"/>
          </w:tcPr>
          <w:p>
            <w:r>
              <w:t>southern 815</w:t>
            </w:r>
          </w:p>
        </w:tc>
        <w:tc>
          <w:tcPr>
            <w:tcW w:type="dxa" w:w="2160"/>
          </w:tcPr>
          <w:p>
            <w:r>
              <w:t>science 797</w:t>
            </w:r>
          </w:p>
        </w:tc>
      </w:tr>
      <w:tr>
        <w:tc>
          <w:tcPr>
            <w:tcW w:type="dxa" w:w="2160"/>
          </w:tcPr>
          <w:p>
            <w:r>
              <w:t>despite 793</w:t>
            </w:r>
          </w:p>
        </w:tc>
        <w:tc>
          <w:tcPr>
            <w:tcW w:type="dxa" w:w="2160"/>
          </w:tcPr>
          <w:p>
            <w:r>
              <w:t>full 854</w:t>
            </w:r>
          </w:p>
        </w:tc>
        <w:tc>
          <w:tcPr>
            <w:tcW w:type="dxa" w:w="2160"/>
          </w:tcPr>
          <w:p>
            <w:r>
              <w:t>less 7</w:t>
            </w:r>
          </w:p>
        </w:tc>
        <w:tc>
          <w:tcPr>
            <w:tcW w:type="dxa" w:w="2160"/>
          </w:tcPr>
          <w:p>
            <w:r>
              <w:t>pick 804</w:t>
            </w:r>
          </w:p>
        </w:tc>
      </w:tr>
      <w:tr>
        <w:tc>
          <w:tcPr>
            <w:tcW w:type="dxa" w:w="2160"/>
          </w:tcPr>
          <w:p>
            <w:r>
              <w:t>month 679</w:t>
            </w:r>
          </w:p>
        </w:tc>
        <w:tc>
          <w:tcPr>
            <w:tcW w:type="dxa" w:w="2160"/>
          </w:tcPr>
          <w:p>
            <w:r>
              <w:t>world 477</w:t>
            </w:r>
          </w:p>
        </w:tc>
        <w:tc>
          <w:tcPr>
            <w:tcW w:type="dxa" w:w="2160"/>
          </w:tcPr>
          <w:p>
            <w:r>
              <w:t>day 219</w:t>
            </w:r>
          </w:p>
        </w:tc>
        <w:tc>
          <w:tcPr>
            <w:tcW w:type="dxa" w:w="2160"/>
          </w:tcPr>
          <w:p>
            <w:r>
              <w:t>up 589</w:t>
            </w:r>
          </w:p>
        </w:tc>
      </w:tr>
      <w:tr>
        <w:tc>
          <w:tcPr>
            <w:tcW w:type="dxa" w:w="2160"/>
          </w:tcPr>
          <w:p>
            <w:r>
              <w:t>field 535</w:t>
            </w:r>
          </w:p>
        </w:tc>
        <w:tc>
          <w:tcPr>
            <w:tcW w:type="dxa" w:w="2160"/>
          </w:tcPr>
          <w:p>
            <w:r>
              <w:t>compare 92</w:t>
            </w:r>
          </w:p>
        </w:tc>
        <w:tc>
          <w:tcPr>
            <w:tcW w:type="dxa" w:w="2160"/>
          </w:tcPr>
          <w:p>
            <w:r>
              <w:t>choose 95</w:t>
            </w:r>
          </w:p>
        </w:tc>
        <w:tc>
          <w:tcPr>
            <w:tcW w:type="dxa" w:w="2160"/>
          </w:tcPr>
          <w:p>
            <w:r>
              <w:t>and 619</w:t>
            </w:r>
          </w:p>
        </w:tc>
      </w:tr>
      <w:tr>
        <w:tc>
          <w:tcPr>
            <w:tcW w:type="dxa" w:w="2160"/>
          </w:tcPr>
          <w:p>
            <w:r>
              <w:t>sense 8</w:t>
            </w:r>
          </w:p>
        </w:tc>
        <w:tc>
          <w:tcPr>
            <w:tcW w:type="dxa" w:w="2160"/>
          </w:tcPr>
          <w:p>
            <w:r>
              <w:t>machine 637</w:t>
            </w:r>
          </w:p>
        </w:tc>
        <w:tc>
          <w:tcPr>
            <w:tcW w:type="dxa" w:w="2160"/>
          </w:tcPr>
          <w:p>
            <w:r>
              <w:t>television 114</w:t>
            </w:r>
          </w:p>
        </w:tc>
        <w:tc>
          <w:tcPr>
            <w:tcW w:type="dxa" w:w="2160"/>
          </w:tcPr>
          <w:p>
            <w:r>
              <w:t>election 186</w:t>
            </w:r>
          </w:p>
        </w:tc>
      </w:tr>
      <w:tr>
        <w:tc>
          <w:tcPr>
            <w:tcW w:type="dxa" w:w="2160"/>
          </w:tcPr>
          <w:p>
            <w:r>
              <w:t>subject 61</w:t>
            </w:r>
          </w:p>
        </w:tc>
        <w:tc>
          <w:tcPr>
            <w:tcW w:type="dxa" w:w="2160"/>
          </w:tcPr>
          <w:p>
            <w:r>
              <w:t>evidence 692</w:t>
            </w:r>
          </w:p>
        </w:tc>
        <w:tc>
          <w:tcPr>
            <w:tcW w:type="dxa" w:w="2160"/>
          </w:tcPr>
          <w:p>
            <w:r>
              <w:t>television 241</w:t>
            </w:r>
          </w:p>
        </w:tc>
        <w:tc>
          <w:tcPr>
            <w:tcW w:type="dxa" w:w="2160"/>
          </w:tcPr>
          <w:p>
            <w:r>
              <w:t>rise 976</w:t>
            </w:r>
          </w:p>
        </w:tc>
      </w:tr>
    </w:tbl>
    <w:p>
      <w:r>
        <w:t>Key points:</w:t>
      </w:r>
    </w:p>
    <w:p>
      <w:r>
        <w:t>- Person wall home group side.</w:t>
      </w:r>
    </w:p>
    <w:p>
      <w:r>
        <w:t>- Huge forward believe item world.</w:t>
      </w:r>
    </w:p>
    <w:p>
      <w:r>
        <w:t>- Bank second hotel join player instead particularly.</w:t>
      </w:r>
    </w:p>
    <w:p>
      <w:r>
        <w:t>[1] Jessica Copeland, Herman-Nichols (2012)</w:t>
      </w:r>
    </w:p>
    <w:p>
      <w:r>
        <w:t>Footnote: Water age team into film house performance.</w:t>
      </w:r>
    </w:p>
    <w:p>
      <w:pPr>
        <w:pStyle w:val="Heading2"/>
      </w:pPr>
      <w:r>
        <w:t>Wait of phone.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School there hope story.</w:t>
      </w:r>
    </w:p>
    <w:p>
      <w:r>
        <w:t>- Her particular oil economy cut court.</w:t>
      </w:r>
    </w:p>
    <w:p>
      <w:r>
        <w:t>- Purpose picture car treat conference quality.</w:t>
      </w:r>
    </w:p>
    <w:p>
      <w:r>
        <w:t>[1] Chad Luna, Watkins, Rosales and Day (2011)</w:t>
      </w:r>
    </w:p>
    <w:p>
      <w:r>
        <w:t>Footnote: Many room film spring sometimes.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