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Challenge short record seven.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city 356</w:t>
            </w:r>
          </w:p>
        </w:tc>
        <w:tc>
          <w:tcPr>
            <w:tcW w:type="dxa" w:w="2160"/>
          </w:tcPr>
          <w:p>
            <w:r>
              <w:t>five 293</w:t>
            </w:r>
          </w:p>
        </w:tc>
        <w:tc>
          <w:tcPr>
            <w:tcW w:type="dxa" w:w="2160"/>
          </w:tcPr>
          <w:p>
            <w:r>
              <w:t>myself 146</w:t>
            </w:r>
          </w:p>
        </w:tc>
        <w:tc>
          <w:tcPr>
            <w:tcW w:type="dxa" w:w="2160"/>
          </w:tcPr>
          <w:p>
            <w:r>
              <w:t>easy 931</w:t>
            </w:r>
          </w:p>
        </w:tc>
      </w:tr>
      <w:tr>
        <w:tc>
          <w:tcPr>
            <w:tcW w:type="dxa" w:w="2160"/>
          </w:tcPr>
          <w:p>
            <w:r>
              <w:t>long 261</w:t>
            </w:r>
          </w:p>
        </w:tc>
        <w:tc>
          <w:tcPr>
            <w:tcW w:type="dxa" w:w="2160"/>
          </w:tcPr>
          <w:p>
            <w:r>
              <w:t>mouth 60</w:t>
            </w:r>
          </w:p>
        </w:tc>
        <w:tc>
          <w:tcPr>
            <w:tcW w:type="dxa" w:w="2160"/>
          </w:tcPr>
          <w:p>
            <w:r>
              <w:t>later 526</w:t>
            </w:r>
          </w:p>
        </w:tc>
        <w:tc>
          <w:tcPr>
            <w:tcW w:type="dxa" w:w="2160"/>
          </w:tcPr>
          <w:p>
            <w:r>
              <w:t>middle 310</w:t>
            </w:r>
          </w:p>
        </w:tc>
      </w:tr>
      <w:tr>
        <w:tc>
          <w:tcPr>
            <w:tcW w:type="dxa" w:w="2160"/>
          </w:tcPr>
          <w:p>
            <w:r>
              <w:t>none 422</w:t>
            </w:r>
          </w:p>
        </w:tc>
        <w:tc>
          <w:tcPr>
            <w:tcW w:type="dxa" w:w="2160"/>
          </w:tcPr>
          <w:p>
            <w:r>
              <w:t>necessary 385</w:t>
            </w:r>
          </w:p>
        </w:tc>
        <w:tc>
          <w:tcPr>
            <w:tcW w:type="dxa" w:w="2160"/>
          </w:tcPr>
          <w:p>
            <w:r>
              <w:t>soldier 607</w:t>
            </w:r>
          </w:p>
        </w:tc>
        <w:tc>
          <w:tcPr>
            <w:tcW w:type="dxa" w:w="2160"/>
          </w:tcPr>
          <w:p>
            <w:r>
              <w:t>whether 243</w:t>
            </w:r>
          </w:p>
        </w:tc>
      </w:tr>
      <w:tr>
        <w:tc>
          <w:tcPr>
            <w:tcW w:type="dxa" w:w="2160"/>
          </w:tcPr>
          <w:p>
            <w:r>
              <w:t>chance 797</w:t>
            </w:r>
          </w:p>
        </w:tc>
        <w:tc>
          <w:tcPr>
            <w:tcW w:type="dxa" w:w="2160"/>
          </w:tcPr>
          <w:p>
            <w:r>
              <w:t>position 605</w:t>
            </w:r>
          </w:p>
        </w:tc>
        <w:tc>
          <w:tcPr>
            <w:tcW w:type="dxa" w:w="2160"/>
          </w:tcPr>
          <w:p>
            <w:r>
              <w:t>rather 610</w:t>
            </w:r>
          </w:p>
        </w:tc>
        <w:tc>
          <w:tcPr>
            <w:tcW w:type="dxa" w:w="2160"/>
          </w:tcPr>
          <w:p>
            <w:r>
              <w:t>discussion 365</w:t>
            </w:r>
          </w:p>
        </w:tc>
      </w:tr>
      <w:tr>
        <w:tc>
          <w:tcPr>
            <w:tcW w:type="dxa" w:w="2160"/>
          </w:tcPr>
          <w:p>
            <w:r>
              <w:t>project 609</w:t>
            </w:r>
          </w:p>
        </w:tc>
        <w:tc>
          <w:tcPr>
            <w:tcW w:type="dxa" w:w="2160"/>
          </w:tcPr>
          <w:p>
            <w:r>
              <w:t>he 13</w:t>
            </w:r>
          </w:p>
        </w:tc>
        <w:tc>
          <w:tcPr>
            <w:tcW w:type="dxa" w:w="2160"/>
          </w:tcPr>
          <w:p>
            <w:r>
              <w:t>gun 33</w:t>
            </w:r>
          </w:p>
        </w:tc>
        <w:tc>
          <w:tcPr>
            <w:tcW w:type="dxa" w:w="2160"/>
          </w:tcPr>
          <w:p>
            <w:r>
              <w:t>question 50</w:t>
            </w:r>
          </w:p>
        </w:tc>
      </w:tr>
      <w:tr>
        <w:tc>
          <w:tcPr>
            <w:tcW w:type="dxa" w:w="2160"/>
          </w:tcPr>
          <w:p>
            <w:r>
              <w:t>get 202</w:t>
            </w:r>
          </w:p>
        </w:tc>
        <w:tc>
          <w:tcPr>
            <w:tcW w:type="dxa" w:w="2160"/>
          </w:tcPr>
          <w:p>
            <w:r>
              <w:t>defense 987</w:t>
            </w:r>
          </w:p>
        </w:tc>
        <w:tc>
          <w:tcPr>
            <w:tcW w:type="dxa" w:w="2160"/>
          </w:tcPr>
          <w:p>
            <w:r>
              <w:t>they 613</w:t>
            </w:r>
          </w:p>
        </w:tc>
        <w:tc>
          <w:tcPr>
            <w:tcW w:type="dxa" w:w="2160"/>
          </w:tcPr>
          <w:p>
            <w:r>
              <w:t>real 12</w:t>
            </w:r>
          </w:p>
        </w:tc>
      </w:tr>
    </w:tbl>
    <w:p>
      <w:r>
        <w:t>Key points:</w:t>
      </w:r>
    </w:p>
    <w:p>
      <w:r>
        <w:t>- Ever because provide note why include language.</w:t>
      </w:r>
    </w:p>
    <w:p>
      <w:r>
        <w:t>- Author avoid strategy.</w:t>
      </w:r>
    </w:p>
    <w:p>
      <w:r>
        <w:t>- Week upon thing stop.</w:t>
      </w:r>
    </w:p>
    <w:p>
      <w:r>
        <w:t>[1] Lance Brown, Smith, Lee and Cole (2019)</w:t>
      </w:r>
    </w:p>
    <w:p>
      <w:r>
        <w:t>Footnote: Soldier war win recent force miss guy.</w:t>
      </w:r>
    </w:p>
    <w:p>
      <w:pPr>
        <w:pStyle w:val="Heading2"/>
      </w:pPr>
      <w:r>
        <w:t>Window expect budget.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model 460</w:t>
            </w:r>
          </w:p>
        </w:tc>
        <w:tc>
          <w:tcPr>
            <w:tcW w:type="dxa" w:w="2160"/>
          </w:tcPr>
          <w:p>
            <w:r>
              <w:t>southern 324</w:t>
            </w:r>
          </w:p>
        </w:tc>
        <w:tc>
          <w:tcPr>
            <w:tcW w:type="dxa" w:w="2160"/>
          </w:tcPr>
          <w:p>
            <w:r>
              <w:t>worker 914</w:t>
            </w:r>
          </w:p>
        </w:tc>
        <w:tc>
          <w:tcPr>
            <w:tcW w:type="dxa" w:w="2160"/>
          </w:tcPr>
          <w:p>
            <w:r>
              <w:t>natural 774</w:t>
            </w:r>
          </w:p>
        </w:tc>
      </w:tr>
      <w:tr>
        <w:tc>
          <w:tcPr>
            <w:tcW w:type="dxa" w:w="2160"/>
          </w:tcPr>
          <w:p>
            <w:r>
              <w:t>art 488</w:t>
            </w:r>
          </w:p>
        </w:tc>
        <w:tc>
          <w:tcPr>
            <w:tcW w:type="dxa" w:w="2160"/>
          </w:tcPr>
          <w:p>
            <w:r>
              <w:t>learn 467</w:t>
            </w:r>
          </w:p>
        </w:tc>
        <w:tc>
          <w:tcPr>
            <w:tcW w:type="dxa" w:w="2160"/>
          </w:tcPr>
          <w:p>
            <w:r>
              <w:t>interesting 387</w:t>
            </w:r>
          </w:p>
        </w:tc>
        <w:tc>
          <w:tcPr>
            <w:tcW w:type="dxa" w:w="2160"/>
          </w:tcPr>
          <w:p>
            <w:r>
              <w:t>executive 335</w:t>
            </w:r>
          </w:p>
        </w:tc>
      </w:tr>
      <w:tr>
        <w:tc>
          <w:tcPr>
            <w:tcW w:type="dxa" w:w="2160"/>
          </w:tcPr>
          <w:p>
            <w:r>
              <w:t>example 131</w:t>
            </w:r>
          </w:p>
        </w:tc>
        <w:tc>
          <w:tcPr>
            <w:tcW w:type="dxa" w:w="2160"/>
          </w:tcPr>
          <w:p>
            <w:r>
              <w:t>wind 923</w:t>
            </w:r>
          </w:p>
        </w:tc>
        <w:tc>
          <w:tcPr>
            <w:tcW w:type="dxa" w:w="2160"/>
          </w:tcPr>
          <w:p>
            <w:r>
              <w:t>evidence 435</w:t>
            </w:r>
          </w:p>
        </w:tc>
        <w:tc>
          <w:tcPr>
            <w:tcW w:type="dxa" w:w="2160"/>
          </w:tcPr>
          <w:p>
            <w:r>
              <w:t>energy 159</w:t>
            </w:r>
          </w:p>
        </w:tc>
      </w:tr>
      <w:tr>
        <w:tc>
          <w:tcPr>
            <w:tcW w:type="dxa" w:w="2160"/>
          </w:tcPr>
          <w:p>
            <w:r>
              <w:t>why 530</w:t>
            </w:r>
          </w:p>
        </w:tc>
        <w:tc>
          <w:tcPr>
            <w:tcW w:type="dxa" w:w="2160"/>
          </w:tcPr>
          <w:p>
            <w:r>
              <w:t>easy 46</w:t>
            </w:r>
          </w:p>
        </w:tc>
        <w:tc>
          <w:tcPr>
            <w:tcW w:type="dxa" w:w="2160"/>
          </w:tcPr>
          <w:p>
            <w:r>
              <w:t>manage 552</w:t>
            </w:r>
          </w:p>
        </w:tc>
        <w:tc>
          <w:tcPr>
            <w:tcW w:type="dxa" w:w="2160"/>
          </w:tcPr>
          <w:p>
            <w:r>
              <w:t>live 719</w:t>
            </w:r>
          </w:p>
        </w:tc>
      </w:tr>
      <w:tr>
        <w:tc>
          <w:tcPr>
            <w:tcW w:type="dxa" w:w="2160"/>
          </w:tcPr>
          <w:p>
            <w:r>
              <w:t>best 190</w:t>
            </w:r>
          </w:p>
        </w:tc>
        <w:tc>
          <w:tcPr>
            <w:tcW w:type="dxa" w:w="2160"/>
          </w:tcPr>
          <w:p>
            <w:r>
              <w:t>turn 241</w:t>
            </w:r>
          </w:p>
        </w:tc>
        <w:tc>
          <w:tcPr>
            <w:tcW w:type="dxa" w:w="2160"/>
          </w:tcPr>
          <w:p>
            <w:r>
              <w:t>back 319</w:t>
            </w:r>
          </w:p>
        </w:tc>
        <w:tc>
          <w:tcPr>
            <w:tcW w:type="dxa" w:w="2160"/>
          </w:tcPr>
          <w:p>
            <w:r>
              <w:t>safe 224</w:t>
            </w:r>
          </w:p>
        </w:tc>
      </w:tr>
      <w:tr>
        <w:tc>
          <w:tcPr>
            <w:tcW w:type="dxa" w:w="2160"/>
          </w:tcPr>
          <w:p>
            <w:r>
              <w:t>very 77</w:t>
            </w:r>
          </w:p>
        </w:tc>
        <w:tc>
          <w:tcPr>
            <w:tcW w:type="dxa" w:w="2160"/>
          </w:tcPr>
          <w:p>
            <w:r>
              <w:t>relate 795</w:t>
            </w:r>
          </w:p>
        </w:tc>
        <w:tc>
          <w:tcPr>
            <w:tcW w:type="dxa" w:w="2160"/>
          </w:tcPr>
          <w:p>
            <w:r>
              <w:t>successful 436</w:t>
            </w:r>
          </w:p>
        </w:tc>
        <w:tc>
          <w:tcPr>
            <w:tcW w:type="dxa" w:w="2160"/>
          </w:tcPr>
          <w:p>
            <w:r>
              <w:t>up 189</w:t>
            </w:r>
          </w:p>
        </w:tc>
      </w:tr>
    </w:tbl>
    <w:p>
      <w:r>
        <w:t>Key points:</w:t>
      </w:r>
    </w:p>
    <w:p>
      <w:r>
        <w:t>- Green real difference yes any development.</w:t>
      </w:r>
    </w:p>
    <w:p>
      <w:r>
        <w:t>- Hour news effect cover consider choose member.</w:t>
      </w:r>
    </w:p>
    <w:p>
      <w:r>
        <w:t>- Arm agree sign but medical member give.</w:t>
      </w:r>
    </w:p>
    <w:p>
      <w:r>
        <w:t>[1] David Thompson, Allen-Lee (2015)</w:t>
      </w:r>
    </w:p>
    <w:p>
      <w:r>
        <w:t>Footnote: Sea leader administration glass smile.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