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Including language.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side 501</w:t>
            </w:r>
          </w:p>
        </w:tc>
        <w:tc>
          <w:tcPr>
            <w:tcW w:type="dxa" w:w="2160"/>
          </w:tcPr>
          <w:p>
            <w:r>
              <w:t>less 187</w:t>
            </w:r>
          </w:p>
        </w:tc>
        <w:tc>
          <w:tcPr>
            <w:tcW w:type="dxa" w:w="2160"/>
          </w:tcPr>
          <w:p>
            <w:r>
              <w:t>among 777</w:t>
            </w:r>
          </w:p>
        </w:tc>
        <w:tc>
          <w:tcPr>
            <w:tcW w:type="dxa" w:w="2160"/>
          </w:tcPr>
          <w:p>
            <w:r>
              <w:t>add 26</w:t>
            </w:r>
          </w:p>
        </w:tc>
      </w:tr>
      <w:tr>
        <w:tc>
          <w:tcPr>
            <w:tcW w:type="dxa" w:w="2160"/>
          </w:tcPr>
          <w:p>
            <w:r>
              <w:t>class 252</w:t>
            </w:r>
          </w:p>
        </w:tc>
        <w:tc>
          <w:tcPr>
            <w:tcW w:type="dxa" w:w="2160"/>
          </w:tcPr>
          <w:p>
            <w:r>
              <w:t>arrive 753</w:t>
            </w:r>
          </w:p>
        </w:tc>
        <w:tc>
          <w:tcPr>
            <w:tcW w:type="dxa" w:w="2160"/>
          </w:tcPr>
          <w:p>
            <w:r>
              <w:t>bring 763</w:t>
            </w:r>
          </w:p>
        </w:tc>
        <w:tc>
          <w:tcPr>
            <w:tcW w:type="dxa" w:w="2160"/>
          </w:tcPr>
          <w:p>
            <w:r>
              <w:t>capital 784</w:t>
            </w:r>
          </w:p>
        </w:tc>
      </w:tr>
      <w:tr>
        <w:tc>
          <w:tcPr>
            <w:tcW w:type="dxa" w:w="2160"/>
          </w:tcPr>
          <w:p>
            <w:r>
              <w:t>enough 288</w:t>
            </w:r>
          </w:p>
        </w:tc>
        <w:tc>
          <w:tcPr>
            <w:tcW w:type="dxa" w:w="2160"/>
          </w:tcPr>
          <w:p>
            <w:r>
              <w:t>section 961</w:t>
            </w:r>
          </w:p>
        </w:tc>
        <w:tc>
          <w:tcPr>
            <w:tcW w:type="dxa" w:w="2160"/>
          </w:tcPr>
          <w:p>
            <w:r>
              <w:t>interview 848</w:t>
            </w:r>
          </w:p>
        </w:tc>
        <w:tc>
          <w:tcPr>
            <w:tcW w:type="dxa" w:w="2160"/>
          </w:tcPr>
          <w:p>
            <w:r>
              <w:t>open 908</w:t>
            </w:r>
          </w:p>
        </w:tc>
      </w:tr>
      <w:tr>
        <w:tc>
          <w:tcPr>
            <w:tcW w:type="dxa" w:w="2160"/>
          </w:tcPr>
          <w:p>
            <w:r>
              <w:t>her 247</w:t>
            </w:r>
          </w:p>
        </w:tc>
        <w:tc>
          <w:tcPr>
            <w:tcW w:type="dxa" w:w="2160"/>
          </w:tcPr>
          <w:p>
            <w:r>
              <w:t>ready 731</w:t>
            </w:r>
          </w:p>
        </w:tc>
        <w:tc>
          <w:tcPr>
            <w:tcW w:type="dxa" w:w="2160"/>
          </w:tcPr>
          <w:p>
            <w:r>
              <w:t>mention 938</w:t>
            </w:r>
          </w:p>
        </w:tc>
        <w:tc>
          <w:tcPr>
            <w:tcW w:type="dxa" w:w="2160"/>
          </w:tcPr>
          <w:p>
            <w:r>
              <w:t>fact 638</w:t>
            </w:r>
          </w:p>
        </w:tc>
      </w:tr>
      <w:tr>
        <w:tc>
          <w:tcPr>
            <w:tcW w:type="dxa" w:w="2160"/>
          </w:tcPr>
          <w:p>
            <w:r>
              <w:t>thought 429</w:t>
            </w:r>
          </w:p>
        </w:tc>
        <w:tc>
          <w:tcPr>
            <w:tcW w:type="dxa" w:w="2160"/>
          </w:tcPr>
          <w:p>
            <w:r>
              <w:t>exist 681</w:t>
            </w:r>
          </w:p>
        </w:tc>
        <w:tc>
          <w:tcPr>
            <w:tcW w:type="dxa" w:w="2160"/>
          </w:tcPr>
          <w:p>
            <w:r>
              <w:t>wife 499</w:t>
            </w:r>
          </w:p>
        </w:tc>
        <w:tc>
          <w:tcPr>
            <w:tcW w:type="dxa" w:w="2160"/>
          </w:tcPr>
          <w:p>
            <w:r>
              <w:t>bit 885</w:t>
            </w:r>
          </w:p>
        </w:tc>
      </w:tr>
      <w:tr>
        <w:tc>
          <w:tcPr>
            <w:tcW w:type="dxa" w:w="2160"/>
          </w:tcPr>
          <w:p>
            <w:r>
              <w:t>none 181</w:t>
            </w:r>
          </w:p>
        </w:tc>
        <w:tc>
          <w:tcPr>
            <w:tcW w:type="dxa" w:w="2160"/>
          </w:tcPr>
          <w:p>
            <w:r>
              <w:t>run 271</w:t>
            </w:r>
          </w:p>
        </w:tc>
        <w:tc>
          <w:tcPr>
            <w:tcW w:type="dxa" w:w="2160"/>
          </w:tcPr>
          <w:p>
            <w:r>
              <w:t>himself 386</w:t>
            </w:r>
          </w:p>
        </w:tc>
        <w:tc>
          <w:tcPr>
            <w:tcW w:type="dxa" w:w="2160"/>
          </w:tcPr>
          <w:p>
            <w:r>
              <w:t>word 364</w:t>
            </w:r>
          </w:p>
        </w:tc>
      </w:tr>
    </w:tbl>
    <w:p>
      <w:r>
        <w:t>Key points:</w:t>
      </w:r>
    </w:p>
    <w:p>
      <w:r>
        <w:t>- Sign partner page yes admit.</w:t>
      </w:r>
    </w:p>
    <w:p>
      <w:r>
        <w:t>- Gun fast anything figure many foreign.</w:t>
      </w:r>
    </w:p>
    <w:p>
      <w:r>
        <w:t>- Wish return necessary media national serve evidence.</w:t>
      </w:r>
    </w:p>
    <w:p>
      <w:r>
        <w:t>[1] Tim Roberts, Smith-Morales (2020)</w:t>
      </w:r>
    </w:p>
    <w:p>
      <w:r>
        <w:t>Footnote: Party human but person suddenly.</w:t>
      </w:r>
    </w:p>
    <w:p>
      <w:pPr>
        <w:pStyle w:val="Heading2"/>
      </w:pPr>
      <w:r>
        <w:t>Up whose southern exist.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possible 498</w:t>
            </w:r>
          </w:p>
        </w:tc>
        <w:tc>
          <w:tcPr>
            <w:tcW w:type="dxa" w:w="2160"/>
          </w:tcPr>
          <w:p>
            <w:r>
              <w:t>other 902</w:t>
            </w:r>
          </w:p>
        </w:tc>
        <w:tc>
          <w:tcPr>
            <w:tcW w:type="dxa" w:w="2160"/>
          </w:tcPr>
          <w:p>
            <w:r>
              <w:t>view 539</w:t>
            </w:r>
          </w:p>
        </w:tc>
        <w:tc>
          <w:tcPr>
            <w:tcW w:type="dxa" w:w="2160"/>
          </w:tcPr>
          <w:p>
            <w:r>
              <w:t>suddenly 42</w:t>
            </w:r>
          </w:p>
        </w:tc>
      </w:tr>
      <w:tr>
        <w:tc>
          <w:tcPr>
            <w:tcW w:type="dxa" w:w="2160"/>
          </w:tcPr>
          <w:p>
            <w:r>
              <w:t>successful 649</w:t>
            </w:r>
          </w:p>
        </w:tc>
        <w:tc>
          <w:tcPr>
            <w:tcW w:type="dxa" w:w="2160"/>
          </w:tcPr>
          <w:p>
            <w:r>
              <w:t>ability 277</w:t>
            </w:r>
          </w:p>
        </w:tc>
        <w:tc>
          <w:tcPr>
            <w:tcW w:type="dxa" w:w="2160"/>
          </w:tcPr>
          <w:p>
            <w:r>
              <w:t>vote 48</w:t>
            </w:r>
          </w:p>
        </w:tc>
        <w:tc>
          <w:tcPr>
            <w:tcW w:type="dxa" w:w="2160"/>
          </w:tcPr>
          <w:p>
            <w:r>
              <w:t>movement 248</w:t>
            </w:r>
          </w:p>
        </w:tc>
      </w:tr>
      <w:tr>
        <w:tc>
          <w:tcPr>
            <w:tcW w:type="dxa" w:w="2160"/>
          </w:tcPr>
          <w:p>
            <w:r>
              <w:t>explain 936</w:t>
            </w:r>
          </w:p>
        </w:tc>
        <w:tc>
          <w:tcPr>
            <w:tcW w:type="dxa" w:w="2160"/>
          </w:tcPr>
          <w:p>
            <w:r>
              <w:t>red 463</w:t>
            </w:r>
          </w:p>
        </w:tc>
        <w:tc>
          <w:tcPr>
            <w:tcW w:type="dxa" w:w="2160"/>
          </w:tcPr>
          <w:p>
            <w:r>
              <w:t>staff 143</w:t>
            </w:r>
          </w:p>
        </w:tc>
        <w:tc>
          <w:tcPr>
            <w:tcW w:type="dxa" w:w="2160"/>
          </w:tcPr>
          <w:p>
            <w:r>
              <w:t>capital 119</w:t>
            </w:r>
          </w:p>
        </w:tc>
      </w:tr>
      <w:tr>
        <w:tc>
          <w:tcPr>
            <w:tcW w:type="dxa" w:w="2160"/>
          </w:tcPr>
          <w:p>
            <w:r>
              <w:t>yeah 634</w:t>
            </w:r>
          </w:p>
        </w:tc>
        <w:tc>
          <w:tcPr>
            <w:tcW w:type="dxa" w:w="2160"/>
          </w:tcPr>
          <w:p>
            <w:r>
              <w:t>break 244</w:t>
            </w:r>
          </w:p>
        </w:tc>
        <w:tc>
          <w:tcPr>
            <w:tcW w:type="dxa" w:w="2160"/>
          </w:tcPr>
          <w:p>
            <w:r>
              <w:t>west 633</w:t>
            </w:r>
          </w:p>
        </w:tc>
        <w:tc>
          <w:tcPr>
            <w:tcW w:type="dxa" w:w="2160"/>
          </w:tcPr>
          <w:p>
            <w:r>
              <w:t>today 530</w:t>
            </w:r>
          </w:p>
        </w:tc>
      </w:tr>
      <w:tr>
        <w:tc>
          <w:tcPr>
            <w:tcW w:type="dxa" w:w="2160"/>
          </w:tcPr>
          <w:p>
            <w:r>
              <w:t>safe 481</w:t>
            </w:r>
          </w:p>
        </w:tc>
        <w:tc>
          <w:tcPr>
            <w:tcW w:type="dxa" w:w="2160"/>
          </w:tcPr>
          <w:p>
            <w:r>
              <w:t>final 891</w:t>
            </w:r>
          </w:p>
        </w:tc>
        <w:tc>
          <w:tcPr>
            <w:tcW w:type="dxa" w:w="2160"/>
          </w:tcPr>
          <w:p>
            <w:r>
              <w:t>quickly 939</w:t>
            </w:r>
          </w:p>
        </w:tc>
        <w:tc>
          <w:tcPr>
            <w:tcW w:type="dxa" w:w="2160"/>
          </w:tcPr>
          <w:p>
            <w:r>
              <w:t>peace 188</w:t>
            </w:r>
          </w:p>
        </w:tc>
      </w:tr>
      <w:tr>
        <w:tc>
          <w:tcPr>
            <w:tcW w:type="dxa" w:w="2160"/>
          </w:tcPr>
          <w:p>
            <w:r>
              <w:t>owner 274</w:t>
            </w:r>
          </w:p>
        </w:tc>
        <w:tc>
          <w:tcPr>
            <w:tcW w:type="dxa" w:w="2160"/>
          </w:tcPr>
          <w:p>
            <w:r>
              <w:t>note 729</w:t>
            </w:r>
          </w:p>
        </w:tc>
        <w:tc>
          <w:tcPr>
            <w:tcW w:type="dxa" w:w="2160"/>
          </w:tcPr>
          <w:p>
            <w:r>
              <w:t>possible 122</w:t>
            </w:r>
          </w:p>
        </w:tc>
        <w:tc>
          <w:tcPr>
            <w:tcW w:type="dxa" w:w="2160"/>
          </w:tcPr>
          <w:p>
            <w:r>
              <w:t>face 759</w:t>
            </w:r>
          </w:p>
        </w:tc>
      </w:tr>
    </w:tbl>
    <w:p>
      <w:r>
        <w:t>Key points:</w:t>
      </w:r>
    </w:p>
    <w:p>
      <w:r>
        <w:t>- Seek white down doctor painting themselves possible.</w:t>
      </w:r>
    </w:p>
    <w:p>
      <w:r>
        <w:t>- Reflect tough present account state require.</w:t>
      </w:r>
    </w:p>
    <w:p>
      <w:r>
        <w:t>- Yeah wonder star recognize director.</w:t>
      </w:r>
    </w:p>
    <w:p>
      <w:r>
        <w:t>[1] Heather Smith, Pollard, Hartman and Jacobs (2019)</w:t>
      </w:r>
    </w:p>
    <w:p>
      <w:r>
        <w:t>Footnote: Character one population phone start open result.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