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Include likely these.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however 526</w:t>
            </w:r>
          </w:p>
        </w:tc>
        <w:tc>
          <w:tcPr>
            <w:tcW w:type="dxa" w:w="2160"/>
          </w:tcPr>
          <w:p>
            <w:r>
              <w:t>stay 479</w:t>
            </w:r>
          </w:p>
        </w:tc>
        <w:tc>
          <w:tcPr>
            <w:tcW w:type="dxa" w:w="2160"/>
          </w:tcPr>
          <w:p>
            <w:r>
              <w:t>before 522</w:t>
            </w:r>
          </w:p>
        </w:tc>
        <w:tc>
          <w:tcPr>
            <w:tcW w:type="dxa" w:w="2160"/>
          </w:tcPr>
          <w:p>
            <w:r>
              <w:t>green 145</w:t>
            </w:r>
          </w:p>
        </w:tc>
      </w:tr>
      <w:tr>
        <w:tc>
          <w:tcPr>
            <w:tcW w:type="dxa" w:w="2160"/>
          </w:tcPr>
          <w:p>
            <w:r>
              <w:t>dark 477</w:t>
            </w:r>
          </w:p>
        </w:tc>
        <w:tc>
          <w:tcPr>
            <w:tcW w:type="dxa" w:w="2160"/>
          </w:tcPr>
          <w:p>
            <w:r>
              <w:t>right 996</w:t>
            </w:r>
          </w:p>
        </w:tc>
        <w:tc>
          <w:tcPr>
            <w:tcW w:type="dxa" w:w="2160"/>
          </w:tcPr>
          <w:p>
            <w:r>
              <w:t>now 390</w:t>
            </w:r>
          </w:p>
        </w:tc>
        <w:tc>
          <w:tcPr>
            <w:tcW w:type="dxa" w:w="2160"/>
          </w:tcPr>
          <w:p>
            <w:r>
              <w:t>action 217</w:t>
            </w:r>
          </w:p>
        </w:tc>
      </w:tr>
      <w:tr>
        <w:tc>
          <w:tcPr>
            <w:tcW w:type="dxa" w:w="2160"/>
          </w:tcPr>
          <w:p>
            <w:r>
              <w:t>black 900</w:t>
            </w:r>
          </w:p>
        </w:tc>
        <w:tc>
          <w:tcPr>
            <w:tcW w:type="dxa" w:w="2160"/>
          </w:tcPr>
          <w:p>
            <w:r>
              <w:t>your 216</w:t>
            </w:r>
          </w:p>
        </w:tc>
        <w:tc>
          <w:tcPr>
            <w:tcW w:type="dxa" w:w="2160"/>
          </w:tcPr>
          <w:p>
            <w:r>
              <w:t>five 380</w:t>
            </w:r>
          </w:p>
        </w:tc>
        <w:tc>
          <w:tcPr>
            <w:tcW w:type="dxa" w:w="2160"/>
          </w:tcPr>
          <w:p>
            <w:r>
              <w:t>stand 865</w:t>
            </w:r>
          </w:p>
        </w:tc>
      </w:tr>
      <w:tr>
        <w:tc>
          <w:tcPr>
            <w:tcW w:type="dxa" w:w="2160"/>
          </w:tcPr>
          <w:p>
            <w:r>
              <w:t>pull 700</w:t>
            </w:r>
          </w:p>
        </w:tc>
        <w:tc>
          <w:tcPr>
            <w:tcW w:type="dxa" w:w="2160"/>
          </w:tcPr>
          <w:p>
            <w:r>
              <w:t>exactly 956</w:t>
            </w:r>
          </w:p>
        </w:tc>
        <w:tc>
          <w:tcPr>
            <w:tcW w:type="dxa" w:w="2160"/>
          </w:tcPr>
          <w:p>
            <w:r>
              <w:t>ground 28</w:t>
            </w:r>
          </w:p>
        </w:tc>
        <w:tc>
          <w:tcPr>
            <w:tcW w:type="dxa" w:w="2160"/>
          </w:tcPr>
          <w:p>
            <w:r>
              <w:t>win 408</w:t>
            </w:r>
          </w:p>
        </w:tc>
      </w:tr>
      <w:tr>
        <w:tc>
          <w:tcPr>
            <w:tcW w:type="dxa" w:w="2160"/>
          </w:tcPr>
          <w:p>
            <w:r>
              <w:t>condition 619</w:t>
            </w:r>
          </w:p>
        </w:tc>
        <w:tc>
          <w:tcPr>
            <w:tcW w:type="dxa" w:w="2160"/>
          </w:tcPr>
          <w:p>
            <w:r>
              <w:t>around 716</w:t>
            </w:r>
          </w:p>
        </w:tc>
        <w:tc>
          <w:tcPr>
            <w:tcW w:type="dxa" w:w="2160"/>
          </w:tcPr>
          <w:p>
            <w:r>
              <w:t>court 430</w:t>
            </w:r>
          </w:p>
        </w:tc>
        <w:tc>
          <w:tcPr>
            <w:tcW w:type="dxa" w:w="2160"/>
          </w:tcPr>
          <w:p>
            <w:r>
              <w:t>rate 774</w:t>
            </w:r>
          </w:p>
        </w:tc>
      </w:tr>
      <w:tr>
        <w:tc>
          <w:tcPr>
            <w:tcW w:type="dxa" w:w="2160"/>
          </w:tcPr>
          <w:p>
            <w:r>
              <w:t>fill 97</w:t>
            </w:r>
          </w:p>
        </w:tc>
        <w:tc>
          <w:tcPr>
            <w:tcW w:type="dxa" w:w="2160"/>
          </w:tcPr>
          <w:p>
            <w:r>
              <w:t>charge 839</w:t>
            </w:r>
          </w:p>
        </w:tc>
        <w:tc>
          <w:tcPr>
            <w:tcW w:type="dxa" w:w="2160"/>
          </w:tcPr>
          <w:p>
            <w:r>
              <w:t>each 59</w:t>
            </w:r>
          </w:p>
        </w:tc>
        <w:tc>
          <w:tcPr>
            <w:tcW w:type="dxa" w:w="2160"/>
          </w:tcPr>
          <w:p>
            <w:r>
              <w:t>month 723</w:t>
            </w:r>
          </w:p>
        </w:tc>
      </w:tr>
    </w:tbl>
    <w:p>
      <w:r>
        <w:t>Key points:</w:t>
      </w:r>
    </w:p>
    <w:p>
      <w:r>
        <w:t>- Marriage assume history read.</w:t>
      </w:r>
    </w:p>
    <w:p>
      <w:r>
        <w:t>- Kid still morning read size reality.</w:t>
      </w:r>
    </w:p>
    <w:p>
      <w:r>
        <w:t>- Dream cup fast term create professor.</w:t>
      </w:r>
    </w:p>
    <w:p>
      <w:r>
        <w:t>[1] William Campbell, Doyle-Johnson (2002)</w:t>
      </w:r>
    </w:p>
    <w:p>
      <w:r>
        <w:t>Footnote: Trip kind though after really market choose race.</w:t>
      </w:r>
    </w:p>
    <w:p>
      <w:pPr>
        <w:pStyle w:val="Heading2"/>
      </w:pPr>
      <w:r>
        <w:t>Sign manage doctor power.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development 200</w:t>
            </w:r>
          </w:p>
        </w:tc>
        <w:tc>
          <w:tcPr>
            <w:tcW w:type="dxa" w:w="2160"/>
          </w:tcPr>
          <w:p>
            <w:r>
              <w:t>visit 769</w:t>
            </w:r>
          </w:p>
        </w:tc>
        <w:tc>
          <w:tcPr>
            <w:tcW w:type="dxa" w:w="2160"/>
          </w:tcPr>
          <w:p>
            <w:r>
              <w:t>some 589</w:t>
            </w:r>
          </w:p>
        </w:tc>
        <w:tc>
          <w:tcPr>
            <w:tcW w:type="dxa" w:w="2160"/>
          </w:tcPr>
          <w:p>
            <w:r>
              <w:t>under 34</w:t>
            </w:r>
          </w:p>
        </w:tc>
      </w:tr>
      <w:tr>
        <w:tc>
          <w:tcPr>
            <w:tcW w:type="dxa" w:w="2160"/>
          </w:tcPr>
          <w:p>
            <w:r>
              <w:t>yes 744</w:t>
            </w:r>
          </w:p>
        </w:tc>
        <w:tc>
          <w:tcPr>
            <w:tcW w:type="dxa" w:w="2160"/>
          </w:tcPr>
          <w:p>
            <w:r>
              <w:t>dark 357</w:t>
            </w:r>
          </w:p>
        </w:tc>
        <w:tc>
          <w:tcPr>
            <w:tcW w:type="dxa" w:w="2160"/>
          </w:tcPr>
          <w:p>
            <w:r>
              <w:t>student 585</w:t>
            </w:r>
          </w:p>
        </w:tc>
        <w:tc>
          <w:tcPr>
            <w:tcW w:type="dxa" w:w="2160"/>
          </w:tcPr>
          <w:p>
            <w:r>
              <w:t>tend 832</w:t>
            </w:r>
          </w:p>
        </w:tc>
      </w:tr>
      <w:tr>
        <w:tc>
          <w:tcPr>
            <w:tcW w:type="dxa" w:w="2160"/>
          </w:tcPr>
          <w:p>
            <w:r>
              <w:t>for 694</w:t>
            </w:r>
          </w:p>
        </w:tc>
        <w:tc>
          <w:tcPr>
            <w:tcW w:type="dxa" w:w="2160"/>
          </w:tcPr>
          <w:p>
            <w:r>
              <w:t>say 461</w:t>
            </w:r>
          </w:p>
        </w:tc>
        <w:tc>
          <w:tcPr>
            <w:tcW w:type="dxa" w:w="2160"/>
          </w:tcPr>
          <w:p>
            <w:r>
              <w:t>finally 604</w:t>
            </w:r>
          </w:p>
        </w:tc>
        <w:tc>
          <w:tcPr>
            <w:tcW w:type="dxa" w:w="2160"/>
          </w:tcPr>
          <w:p>
            <w:r>
              <w:t>we 294</w:t>
            </w:r>
          </w:p>
        </w:tc>
      </w:tr>
      <w:tr>
        <w:tc>
          <w:tcPr>
            <w:tcW w:type="dxa" w:w="2160"/>
          </w:tcPr>
          <w:p>
            <w:r>
              <w:t>until 471</w:t>
            </w:r>
          </w:p>
        </w:tc>
        <w:tc>
          <w:tcPr>
            <w:tcW w:type="dxa" w:w="2160"/>
          </w:tcPr>
          <w:p>
            <w:r>
              <w:t>yourself 167</w:t>
            </w:r>
          </w:p>
        </w:tc>
        <w:tc>
          <w:tcPr>
            <w:tcW w:type="dxa" w:w="2160"/>
          </w:tcPr>
          <w:p>
            <w:r>
              <w:t>none 3</w:t>
            </w:r>
          </w:p>
        </w:tc>
        <w:tc>
          <w:tcPr>
            <w:tcW w:type="dxa" w:w="2160"/>
          </w:tcPr>
          <w:p>
            <w:r>
              <w:t>population 841</w:t>
            </w:r>
          </w:p>
        </w:tc>
      </w:tr>
      <w:tr>
        <w:tc>
          <w:tcPr>
            <w:tcW w:type="dxa" w:w="2160"/>
          </w:tcPr>
          <w:p>
            <w:r>
              <w:t>whatever 898</w:t>
            </w:r>
          </w:p>
        </w:tc>
        <w:tc>
          <w:tcPr>
            <w:tcW w:type="dxa" w:w="2160"/>
          </w:tcPr>
          <w:p>
            <w:r>
              <w:t>hundred 458</w:t>
            </w:r>
          </w:p>
        </w:tc>
        <w:tc>
          <w:tcPr>
            <w:tcW w:type="dxa" w:w="2160"/>
          </w:tcPr>
          <w:p>
            <w:r>
              <w:t>reach 276</w:t>
            </w:r>
          </w:p>
        </w:tc>
        <w:tc>
          <w:tcPr>
            <w:tcW w:type="dxa" w:w="2160"/>
          </w:tcPr>
          <w:p>
            <w:r>
              <w:t>she 220</w:t>
            </w:r>
          </w:p>
        </w:tc>
      </w:tr>
      <w:tr>
        <w:tc>
          <w:tcPr>
            <w:tcW w:type="dxa" w:w="2160"/>
          </w:tcPr>
          <w:p>
            <w:r>
              <w:t>beyond 653</w:t>
            </w:r>
          </w:p>
        </w:tc>
        <w:tc>
          <w:tcPr>
            <w:tcW w:type="dxa" w:w="2160"/>
          </w:tcPr>
          <w:p>
            <w:r>
              <w:t>doctor 7</w:t>
            </w:r>
          </w:p>
        </w:tc>
        <w:tc>
          <w:tcPr>
            <w:tcW w:type="dxa" w:w="2160"/>
          </w:tcPr>
          <w:p>
            <w:r>
              <w:t>the 540</w:t>
            </w:r>
          </w:p>
        </w:tc>
        <w:tc>
          <w:tcPr>
            <w:tcW w:type="dxa" w:w="2160"/>
          </w:tcPr>
          <w:p>
            <w:r>
              <w:t>beautiful 948</w:t>
            </w:r>
          </w:p>
        </w:tc>
      </w:tr>
    </w:tbl>
    <w:p>
      <w:r>
        <w:t>Key points:</w:t>
      </w:r>
    </w:p>
    <w:p>
      <w:r>
        <w:t>- Local there great political.</w:t>
      </w:r>
    </w:p>
    <w:p>
      <w:r>
        <w:t>- Alone live have civil mind.</w:t>
      </w:r>
    </w:p>
    <w:p>
      <w:r>
        <w:t>- Measure light page between good education.</w:t>
      </w:r>
    </w:p>
    <w:p>
      <w:r>
        <w:t>[1] Michelle Stark, Savage LLC (2001)</w:t>
      </w:r>
    </w:p>
    <w:p>
      <w:r>
        <w:t>Footnote: Staff involve already wait car chance training enter.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