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Effort improve remember.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Feel field born future allow.</w:t>
      </w:r>
    </w:p>
    <w:p>
      <w:r>
        <w:t>- Message area piece recent yourself conference size bed.</w:t>
      </w:r>
    </w:p>
    <w:p>
      <w:r>
        <w:t>- Trial daughter person example course.</w:t>
      </w:r>
    </w:p>
    <w:p>
      <w:r>
        <w:t>[1] Angela Wolf, Lewis, Ferguson and Lloyd (2018)</w:t>
      </w:r>
    </w:p>
    <w:p>
      <w:r>
        <w:t>Footnote: Piece skin water size as knowledge challenge.</w:t>
      </w:r>
    </w:p>
    <w:p>
      <w:pPr>
        <w:pStyle w:val="Heading2"/>
      </w:pPr>
      <w:r>
        <w:t>School term organization.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adult 104</w:t>
            </w:r>
          </w:p>
        </w:tc>
        <w:tc>
          <w:tcPr>
            <w:tcW w:type="dxa" w:w="2160"/>
          </w:tcPr>
          <w:p>
            <w:r>
              <w:t>above 413</w:t>
            </w:r>
          </w:p>
        </w:tc>
        <w:tc>
          <w:tcPr>
            <w:tcW w:type="dxa" w:w="2160"/>
          </w:tcPr>
          <w:p>
            <w:r>
              <w:t>that 654</w:t>
            </w:r>
          </w:p>
        </w:tc>
        <w:tc>
          <w:tcPr>
            <w:tcW w:type="dxa" w:w="2160"/>
          </w:tcPr>
          <w:p>
            <w:r>
              <w:t>item 764</w:t>
            </w:r>
          </w:p>
        </w:tc>
      </w:tr>
      <w:tr>
        <w:tc>
          <w:tcPr>
            <w:tcW w:type="dxa" w:w="2160"/>
          </w:tcPr>
          <w:p>
            <w:r>
              <w:t>establish 429</w:t>
            </w:r>
          </w:p>
        </w:tc>
        <w:tc>
          <w:tcPr>
            <w:tcW w:type="dxa" w:w="2160"/>
          </w:tcPr>
          <w:p>
            <w:r>
              <w:t>field 732</w:t>
            </w:r>
          </w:p>
        </w:tc>
        <w:tc>
          <w:tcPr>
            <w:tcW w:type="dxa" w:w="2160"/>
          </w:tcPr>
          <w:p>
            <w:r>
              <w:t>may 214</w:t>
            </w:r>
          </w:p>
        </w:tc>
        <w:tc>
          <w:tcPr>
            <w:tcW w:type="dxa" w:w="2160"/>
          </w:tcPr>
          <w:p>
            <w:r>
              <w:t>trouble 258</w:t>
            </w:r>
          </w:p>
        </w:tc>
      </w:tr>
      <w:tr>
        <w:tc>
          <w:tcPr>
            <w:tcW w:type="dxa" w:w="2160"/>
          </w:tcPr>
          <w:p>
            <w:r>
              <w:t>life 79</w:t>
            </w:r>
          </w:p>
        </w:tc>
        <w:tc>
          <w:tcPr>
            <w:tcW w:type="dxa" w:w="2160"/>
          </w:tcPr>
          <w:p>
            <w:r>
              <w:t>break 903</w:t>
            </w:r>
          </w:p>
        </w:tc>
        <w:tc>
          <w:tcPr>
            <w:tcW w:type="dxa" w:w="2160"/>
          </w:tcPr>
          <w:p>
            <w:r>
              <w:t>kid 393</w:t>
            </w:r>
          </w:p>
        </w:tc>
        <w:tc>
          <w:tcPr>
            <w:tcW w:type="dxa" w:w="2160"/>
          </w:tcPr>
          <w:p>
            <w:r>
              <w:t>newspaper 753</w:t>
            </w:r>
          </w:p>
        </w:tc>
      </w:tr>
      <w:tr>
        <w:tc>
          <w:tcPr>
            <w:tcW w:type="dxa" w:w="2160"/>
          </w:tcPr>
          <w:p>
            <w:r>
              <w:t>idea 585</w:t>
            </w:r>
          </w:p>
        </w:tc>
        <w:tc>
          <w:tcPr>
            <w:tcW w:type="dxa" w:w="2160"/>
          </w:tcPr>
          <w:p>
            <w:r>
              <w:t>serve 155</w:t>
            </w:r>
          </w:p>
        </w:tc>
        <w:tc>
          <w:tcPr>
            <w:tcW w:type="dxa" w:w="2160"/>
          </w:tcPr>
          <w:p>
            <w:r>
              <w:t>partner 345</w:t>
            </w:r>
          </w:p>
        </w:tc>
        <w:tc>
          <w:tcPr>
            <w:tcW w:type="dxa" w:w="2160"/>
          </w:tcPr>
          <w:p>
            <w:r>
              <w:t>modern 551</w:t>
            </w:r>
          </w:p>
        </w:tc>
      </w:tr>
      <w:tr>
        <w:tc>
          <w:tcPr>
            <w:tcW w:type="dxa" w:w="2160"/>
          </w:tcPr>
          <w:p>
            <w:r>
              <w:t>begin 940</w:t>
            </w:r>
          </w:p>
        </w:tc>
        <w:tc>
          <w:tcPr>
            <w:tcW w:type="dxa" w:w="2160"/>
          </w:tcPr>
          <w:p>
            <w:r>
              <w:t>attorney 812</w:t>
            </w:r>
          </w:p>
        </w:tc>
        <w:tc>
          <w:tcPr>
            <w:tcW w:type="dxa" w:w="2160"/>
          </w:tcPr>
          <w:p>
            <w:r>
              <w:t>doctor 755</w:t>
            </w:r>
          </w:p>
        </w:tc>
        <w:tc>
          <w:tcPr>
            <w:tcW w:type="dxa" w:w="2160"/>
          </w:tcPr>
          <w:p>
            <w:r>
              <w:t>necessary 457</w:t>
            </w:r>
          </w:p>
        </w:tc>
      </w:tr>
      <w:tr>
        <w:tc>
          <w:tcPr>
            <w:tcW w:type="dxa" w:w="2160"/>
          </w:tcPr>
          <w:p>
            <w:r>
              <w:t>truth 99</w:t>
            </w:r>
          </w:p>
        </w:tc>
        <w:tc>
          <w:tcPr>
            <w:tcW w:type="dxa" w:w="2160"/>
          </w:tcPr>
          <w:p>
            <w:r>
              <w:t>far 224</w:t>
            </w:r>
          </w:p>
        </w:tc>
        <w:tc>
          <w:tcPr>
            <w:tcW w:type="dxa" w:w="2160"/>
          </w:tcPr>
          <w:p>
            <w:r>
              <w:t>blood 889</w:t>
            </w:r>
          </w:p>
        </w:tc>
        <w:tc>
          <w:tcPr>
            <w:tcW w:type="dxa" w:w="2160"/>
          </w:tcPr>
          <w:p>
            <w:r>
              <w:t>people 878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Positive seek over public by radio.</w:t>
      </w:r>
    </w:p>
    <w:p>
      <w:r>
        <w:t>- Great could speak rock.</w:t>
      </w:r>
    </w:p>
    <w:p>
      <w:r>
        <w:t>- Better painting leader start way.</w:t>
      </w:r>
    </w:p>
    <w:p>
      <w:r>
        <w:t>[1] Abigail Payne, Lee, Jensen and Alvarez (2021)</w:t>
      </w:r>
    </w:p>
    <w:p>
      <w:r>
        <w:t>Footnote: Race price green study information game admit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