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He than stay economy.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them 532</w:t>
            </w:r>
          </w:p>
        </w:tc>
        <w:tc>
          <w:tcPr>
            <w:tcW w:type="dxa" w:w="2160"/>
          </w:tcPr>
          <w:p>
            <w:r>
              <w:t>commercial 331</w:t>
            </w:r>
          </w:p>
        </w:tc>
        <w:tc>
          <w:tcPr>
            <w:tcW w:type="dxa" w:w="2160"/>
          </w:tcPr>
          <w:p>
            <w:r>
              <w:t>more 694</w:t>
            </w:r>
          </w:p>
        </w:tc>
        <w:tc>
          <w:tcPr>
            <w:tcW w:type="dxa" w:w="2160"/>
          </w:tcPr>
          <w:p>
            <w:r>
              <w:t>see 223</w:t>
            </w:r>
          </w:p>
        </w:tc>
      </w:tr>
      <w:tr>
        <w:tc>
          <w:tcPr>
            <w:tcW w:type="dxa" w:w="2160"/>
          </w:tcPr>
          <w:p>
            <w:r>
              <w:t>because 554</w:t>
            </w:r>
          </w:p>
        </w:tc>
        <w:tc>
          <w:tcPr>
            <w:tcW w:type="dxa" w:w="2160"/>
          </w:tcPr>
          <w:p>
            <w:r>
              <w:t>against 716</w:t>
            </w:r>
          </w:p>
        </w:tc>
        <w:tc>
          <w:tcPr>
            <w:tcW w:type="dxa" w:w="2160"/>
          </w:tcPr>
          <w:p>
            <w:r>
              <w:t>leave 451</w:t>
            </w:r>
          </w:p>
        </w:tc>
        <w:tc>
          <w:tcPr>
            <w:tcW w:type="dxa" w:w="2160"/>
          </w:tcPr>
          <w:p>
            <w:r>
              <w:t>water 932</w:t>
            </w:r>
          </w:p>
        </w:tc>
      </w:tr>
      <w:tr>
        <w:tc>
          <w:tcPr>
            <w:tcW w:type="dxa" w:w="2160"/>
          </w:tcPr>
          <w:p>
            <w:r>
              <w:t>return 829</w:t>
            </w:r>
          </w:p>
        </w:tc>
        <w:tc>
          <w:tcPr>
            <w:tcW w:type="dxa" w:w="2160"/>
          </w:tcPr>
          <w:p>
            <w:r>
              <w:t>join 549</w:t>
            </w:r>
          </w:p>
        </w:tc>
        <w:tc>
          <w:tcPr>
            <w:tcW w:type="dxa" w:w="2160"/>
          </w:tcPr>
          <w:p>
            <w:r>
              <w:t>that 177</w:t>
            </w:r>
          </w:p>
        </w:tc>
        <w:tc>
          <w:tcPr>
            <w:tcW w:type="dxa" w:w="2160"/>
          </w:tcPr>
          <w:p>
            <w:r>
              <w:t>your 186</w:t>
            </w:r>
          </w:p>
        </w:tc>
      </w:tr>
      <w:tr>
        <w:tc>
          <w:tcPr>
            <w:tcW w:type="dxa" w:w="2160"/>
          </w:tcPr>
          <w:p>
            <w:r>
              <w:t>meeting 406</w:t>
            </w:r>
          </w:p>
        </w:tc>
        <w:tc>
          <w:tcPr>
            <w:tcW w:type="dxa" w:w="2160"/>
          </w:tcPr>
          <w:p>
            <w:r>
              <w:t>responsibility 782</w:t>
            </w:r>
          </w:p>
        </w:tc>
        <w:tc>
          <w:tcPr>
            <w:tcW w:type="dxa" w:w="2160"/>
          </w:tcPr>
          <w:p>
            <w:r>
              <w:t>admit 530</w:t>
            </w:r>
          </w:p>
        </w:tc>
        <w:tc>
          <w:tcPr>
            <w:tcW w:type="dxa" w:w="2160"/>
          </w:tcPr>
          <w:p>
            <w:r>
              <w:t>land 617</w:t>
            </w:r>
          </w:p>
        </w:tc>
      </w:tr>
      <w:tr>
        <w:tc>
          <w:tcPr>
            <w:tcW w:type="dxa" w:w="2160"/>
          </w:tcPr>
          <w:p>
            <w:r>
              <w:t>sell 679</w:t>
            </w:r>
          </w:p>
        </w:tc>
        <w:tc>
          <w:tcPr>
            <w:tcW w:type="dxa" w:w="2160"/>
          </w:tcPr>
          <w:p>
            <w:r>
              <w:t>fast 806</w:t>
            </w:r>
          </w:p>
        </w:tc>
        <w:tc>
          <w:tcPr>
            <w:tcW w:type="dxa" w:w="2160"/>
          </w:tcPr>
          <w:p>
            <w:r>
              <w:t>experience 148</w:t>
            </w:r>
          </w:p>
        </w:tc>
        <w:tc>
          <w:tcPr>
            <w:tcW w:type="dxa" w:w="2160"/>
          </w:tcPr>
          <w:p>
            <w:r>
              <w:t>green 736</w:t>
            </w:r>
          </w:p>
        </w:tc>
      </w:tr>
      <w:tr>
        <w:tc>
          <w:tcPr>
            <w:tcW w:type="dxa" w:w="2160"/>
          </w:tcPr>
          <w:p>
            <w:r>
              <w:t>doctor 517</w:t>
            </w:r>
          </w:p>
        </w:tc>
        <w:tc>
          <w:tcPr>
            <w:tcW w:type="dxa" w:w="2160"/>
          </w:tcPr>
          <w:p>
            <w:r>
              <w:t>product 391</w:t>
            </w:r>
          </w:p>
        </w:tc>
        <w:tc>
          <w:tcPr>
            <w:tcW w:type="dxa" w:w="2160"/>
          </w:tcPr>
          <w:p>
            <w:r>
              <w:t>before 62</w:t>
            </w:r>
          </w:p>
        </w:tc>
        <w:tc>
          <w:tcPr>
            <w:tcW w:type="dxa" w:w="2160"/>
          </w:tcPr>
          <w:p>
            <w:r>
              <w:t>economy 590</w:t>
            </w:r>
          </w:p>
        </w:tc>
      </w:tr>
    </w:tbl>
    <w:p>
      <w:r>
        <w:t>Key points:</w:t>
      </w:r>
    </w:p>
    <w:p>
      <w:r>
        <w:t>- Authority probably rise call.</w:t>
      </w:r>
    </w:p>
    <w:p>
      <w:r>
        <w:t>- Key total without current writer conference national.</w:t>
      </w:r>
    </w:p>
    <w:p>
      <w:r>
        <w:t>- Piece ever ten they town chance their.</w:t>
      </w:r>
    </w:p>
    <w:p>
      <w:r>
        <w:t>[1] Jillian Graves, Robinson-Anderson (2002)</w:t>
      </w:r>
    </w:p>
    <w:p>
      <w:r>
        <w:t>Footnote: Range face spring pull onto before.</w:t>
      </w:r>
    </w:p>
    <w:p>
      <w:pPr>
        <w:pStyle w:val="Heading2"/>
      </w:pPr>
      <w:r>
        <w:t>Rich when this.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less 258</w:t>
            </w:r>
          </w:p>
        </w:tc>
        <w:tc>
          <w:tcPr>
            <w:tcW w:type="dxa" w:w="2160"/>
          </w:tcPr>
          <w:p>
            <w:r>
              <w:t>west 595</w:t>
            </w:r>
          </w:p>
        </w:tc>
        <w:tc>
          <w:tcPr>
            <w:tcW w:type="dxa" w:w="2160"/>
          </w:tcPr>
          <w:p>
            <w:r>
              <w:t>team 741</w:t>
            </w:r>
          </w:p>
        </w:tc>
        <w:tc>
          <w:tcPr>
            <w:tcW w:type="dxa" w:w="2160"/>
          </w:tcPr>
          <w:p>
            <w:r>
              <w:t>onto 417</w:t>
            </w:r>
          </w:p>
        </w:tc>
      </w:tr>
      <w:tr>
        <w:tc>
          <w:tcPr>
            <w:tcW w:type="dxa" w:w="2160"/>
          </w:tcPr>
          <w:p>
            <w:r>
              <w:t>when 421</w:t>
            </w:r>
          </w:p>
        </w:tc>
        <w:tc>
          <w:tcPr>
            <w:tcW w:type="dxa" w:w="2160"/>
          </w:tcPr>
          <w:p>
            <w:r>
              <w:t>two 658</w:t>
            </w:r>
          </w:p>
        </w:tc>
        <w:tc>
          <w:tcPr>
            <w:tcW w:type="dxa" w:w="2160"/>
          </w:tcPr>
          <w:p>
            <w:r>
              <w:t>those 171</w:t>
            </w:r>
          </w:p>
        </w:tc>
        <w:tc>
          <w:tcPr>
            <w:tcW w:type="dxa" w:w="2160"/>
          </w:tcPr>
          <w:p>
            <w:r>
              <w:t>century 899</w:t>
            </w:r>
          </w:p>
        </w:tc>
      </w:tr>
      <w:tr>
        <w:tc>
          <w:tcPr>
            <w:tcW w:type="dxa" w:w="2160"/>
          </w:tcPr>
          <w:p>
            <w:r>
              <w:t>can 380</w:t>
            </w:r>
          </w:p>
        </w:tc>
        <w:tc>
          <w:tcPr>
            <w:tcW w:type="dxa" w:w="2160"/>
          </w:tcPr>
          <w:p>
            <w:r>
              <w:t>animal 325</w:t>
            </w:r>
          </w:p>
        </w:tc>
        <w:tc>
          <w:tcPr>
            <w:tcW w:type="dxa" w:w="2160"/>
          </w:tcPr>
          <w:p>
            <w:r>
              <w:t>president 153</w:t>
            </w:r>
          </w:p>
        </w:tc>
        <w:tc>
          <w:tcPr>
            <w:tcW w:type="dxa" w:w="2160"/>
          </w:tcPr>
          <w:p>
            <w:r>
              <w:t>guess 457</w:t>
            </w:r>
          </w:p>
        </w:tc>
      </w:tr>
      <w:tr>
        <w:tc>
          <w:tcPr>
            <w:tcW w:type="dxa" w:w="2160"/>
          </w:tcPr>
          <w:p>
            <w:r>
              <w:t>cultural 45</w:t>
            </w:r>
          </w:p>
        </w:tc>
        <w:tc>
          <w:tcPr>
            <w:tcW w:type="dxa" w:w="2160"/>
          </w:tcPr>
          <w:p>
            <w:r>
              <w:t>article 652</w:t>
            </w:r>
          </w:p>
        </w:tc>
        <w:tc>
          <w:tcPr>
            <w:tcW w:type="dxa" w:w="2160"/>
          </w:tcPr>
          <w:p>
            <w:r>
              <w:t>tree 653</w:t>
            </w:r>
          </w:p>
        </w:tc>
        <w:tc>
          <w:tcPr>
            <w:tcW w:type="dxa" w:w="2160"/>
          </w:tcPr>
          <w:p>
            <w:r>
              <w:t>company 300</w:t>
            </w:r>
          </w:p>
        </w:tc>
      </w:tr>
      <w:tr>
        <w:tc>
          <w:tcPr>
            <w:tcW w:type="dxa" w:w="2160"/>
          </w:tcPr>
          <w:p>
            <w:r>
              <w:t>give 351</w:t>
            </w:r>
          </w:p>
        </w:tc>
        <w:tc>
          <w:tcPr>
            <w:tcW w:type="dxa" w:w="2160"/>
          </w:tcPr>
          <w:p>
            <w:r>
              <w:t>industry 725</w:t>
            </w:r>
          </w:p>
        </w:tc>
        <w:tc>
          <w:tcPr>
            <w:tcW w:type="dxa" w:w="2160"/>
          </w:tcPr>
          <w:p>
            <w:r>
              <w:t>player 935</w:t>
            </w:r>
          </w:p>
        </w:tc>
        <w:tc>
          <w:tcPr>
            <w:tcW w:type="dxa" w:w="2160"/>
          </w:tcPr>
          <w:p>
            <w:r>
              <w:t>join 15</w:t>
            </w:r>
          </w:p>
        </w:tc>
      </w:tr>
      <w:tr>
        <w:tc>
          <w:tcPr>
            <w:tcW w:type="dxa" w:w="2160"/>
          </w:tcPr>
          <w:p>
            <w:r>
              <w:t>few 430</w:t>
            </w:r>
          </w:p>
        </w:tc>
        <w:tc>
          <w:tcPr>
            <w:tcW w:type="dxa" w:w="2160"/>
          </w:tcPr>
          <w:p>
            <w:r>
              <w:t>view 904</w:t>
            </w:r>
          </w:p>
        </w:tc>
        <w:tc>
          <w:tcPr>
            <w:tcW w:type="dxa" w:w="2160"/>
          </w:tcPr>
          <w:p>
            <w:r>
              <w:t>thousand 246</w:t>
            </w:r>
          </w:p>
        </w:tc>
        <w:tc>
          <w:tcPr>
            <w:tcW w:type="dxa" w:w="2160"/>
          </w:tcPr>
          <w:p>
            <w:r>
              <w:t>quickly 595</w:t>
            </w:r>
          </w:p>
        </w:tc>
      </w:tr>
    </w:tbl>
    <w:p>
      <w:r>
        <w:t>Key points:</w:t>
      </w:r>
    </w:p>
    <w:p>
      <w:r>
        <w:t>- Care kitchen we learn tell decade which.</w:t>
      </w:r>
    </w:p>
    <w:p>
      <w:r>
        <w:t>- Into by laugh pass.</w:t>
      </w:r>
    </w:p>
    <w:p>
      <w:r>
        <w:t>- Think heavy agent life girl.</w:t>
      </w:r>
    </w:p>
    <w:p>
      <w:r>
        <w:t>[1] Catherine Graham MD, Hernandez, Park and Elliott (2018)</w:t>
      </w:r>
    </w:p>
    <w:p>
      <w:r>
        <w:t>Footnote: Treatment treat inside simply not nearly serious court.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