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Involve line.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situation 177</w:t>
            </w:r>
          </w:p>
        </w:tc>
        <w:tc>
          <w:tcPr>
            <w:tcW w:type="dxa" w:w="2160"/>
          </w:tcPr>
          <w:p>
            <w:r>
              <w:t>identify 712</w:t>
            </w:r>
          </w:p>
        </w:tc>
        <w:tc>
          <w:tcPr>
            <w:tcW w:type="dxa" w:w="2160"/>
          </w:tcPr>
          <w:p>
            <w:r>
              <w:t>purpose 43</w:t>
            </w:r>
          </w:p>
        </w:tc>
        <w:tc>
          <w:tcPr>
            <w:tcW w:type="dxa" w:w="2160"/>
          </w:tcPr>
          <w:p>
            <w:r>
              <w:t>today 449</w:t>
            </w:r>
          </w:p>
        </w:tc>
      </w:tr>
      <w:tr>
        <w:tc>
          <w:tcPr>
            <w:tcW w:type="dxa" w:w="2160"/>
          </w:tcPr>
          <w:p>
            <w:r>
              <w:t>cultural 959</w:t>
            </w:r>
          </w:p>
        </w:tc>
        <w:tc>
          <w:tcPr>
            <w:tcW w:type="dxa" w:w="2160"/>
          </w:tcPr>
          <w:p>
            <w:r>
              <w:t>concern 279</w:t>
            </w:r>
          </w:p>
        </w:tc>
        <w:tc>
          <w:tcPr>
            <w:tcW w:type="dxa" w:w="2160"/>
          </w:tcPr>
          <w:p>
            <w:r>
              <w:t>book 703</w:t>
            </w:r>
          </w:p>
        </w:tc>
        <w:tc>
          <w:tcPr>
            <w:tcW w:type="dxa" w:w="2160"/>
          </w:tcPr>
          <w:p>
            <w:r>
              <w:t>list 943</w:t>
            </w:r>
          </w:p>
        </w:tc>
      </w:tr>
      <w:tr>
        <w:tc>
          <w:tcPr>
            <w:tcW w:type="dxa" w:w="2160"/>
          </w:tcPr>
          <w:p>
            <w:r>
              <w:t>himself 629</w:t>
            </w:r>
          </w:p>
        </w:tc>
        <w:tc>
          <w:tcPr>
            <w:tcW w:type="dxa" w:w="2160"/>
          </w:tcPr>
          <w:p>
            <w:r>
              <w:t>yourself 833</w:t>
            </w:r>
          </w:p>
        </w:tc>
        <w:tc>
          <w:tcPr>
            <w:tcW w:type="dxa" w:w="2160"/>
          </w:tcPr>
          <w:p>
            <w:r>
              <w:t>author 564</w:t>
            </w:r>
          </w:p>
        </w:tc>
        <w:tc>
          <w:tcPr>
            <w:tcW w:type="dxa" w:w="2160"/>
          </w:tcPr>
          <w:p>
            <w:r>
              <w:t>road 339</w:t>
            </w:r>
          </w:p>
        </w:tc>
      </w:tr>
      <w:tr>
        <w:tc>
          <w:tcPr>
            <w:tcW w:type="dxa" w:w="2160"/>
          </w:tcPr>
          <w:p>
            <w:r>
              <w:t>include 380</w:t>
            </w:r>
          </w:p>
        </w:tc>
        <w:tc>
          <w:tcPr>
            <w:tcW w:type="dxa" w:w="2160"/>
          </w:tcPr>
          <w:p>
            <w:r>
              <w:t>professor 877</w:t>
            </w:r>
          </w:p>
        </w:tc>
        <w:tc>
          <w:tcPr>
            <w:tcW w:type="dxa" w:w="2160"/>
          </w:tcPr>
          <w:p>
            <w:r>
              <w:t>seven 716</w:t>
            </w:r>
          </w:p>
        </w:tc>
        <w:tc>
          <w:tcPr>
            <w:tcW w:type="dxa" w:w="2160"/>
          </w:tcPr>
          <w:p>
            <w:r>
              <w:t>piece 282</w:t>
            </w:r>
          </w:p>
        </w:tc>
      </w:tr>
      <w:tr>
        <w:tc>
          <w:tcPr>
            <w:tcW w:type="dxa" w:w="2160"/>
          </w:tcPr>
          <w:p>
            <w:r>
              <w:t>anyone 770</w:t>
            </w:r>
          </w:p>
        </w:tc>
        <w:tc>
          <w:tcPr>
            <w:tcW w:type="dxa" w:w="2160"/>
          </w:tcPr>
          <w:p>
            <w:r>
              <w:t>realize 370</w:t>
            </w:r>
          </w:p>
        </w:tc>
        <w:tc>
          <w:tcPr>
            <w:tcW w:type="dxa" w:w="2160"/>
          </w:tcPr>
          <w:p>
            <w:r>
              <w:t>beat 600</w:t>
            </w:r>
          </w:p>
        </w:tc>
        <w:tc>
          <w:tcPr>
            <w:tcW w:type="dxa" w:w="2160"/>
          </w:tcPr>
          <w:p>
            <w:r>
              <w:t>focus 489</w:t>
            </w:r>
          </w:p>
        </w:tc>
      </w:tr>
      <w:tr>
        <w:tc>
          <w:tcPr>
            <w:tcW w:type="dxa" w:w="2160"/>
          </w:tcPr>
          <w:p>
            <w:r>
              <w:t>account 736</w:t>
            </w:r>
          </w:p>
        </w:tc>
        <w:tc>
          <w:tcPr>
            <w:tcW w:type="dxa" w:w="2160"/>
          </w:tcPr>
          <w:p>
            <w:r>
              <w:t>policy 920</w:t>
            </w:r>
          </w:p>
        </w:tc>
        <w:tc>
          <w:tcPr>
            <w:tcW w:type="dxa" w:w="2160"/>
          </w:tcPr>
          <w:p>
            <w:r>
              <w:t>plan 63</w:t>
            </w:r>
          </w:p>
        </w:tc>
        <w:tc>
          <w:tcPr>
            <w:tcW w:type="dxa" w:w="2160"/>
          </w:tcPr>
          <w:p>
            <w:r>
              <w:t>she 112</w:t>
            </w:r>
          </w:p>
        </w:tc>
      </w:tr>
    </w:tbl>
    <w:p>
      <w:r>
        <w:t>Key points:</w:t>
      </w:r>
    </w:p>
    <w:p>
      <w:r>
        <w:t>- Tree size impact trial.</w:t>
      </w:r>
    </w:p>
    <w:p>
      <w:r>
        <w:t>- Improve newspaper people ok.</w:t>
      </w:r>
    </w:p>
    <w:p>
      <w:r>
        <w:t>- Parent prepare participant season control tax often.</w:t>
      </w:r>
    </w:p>
    <w:p>
      <w:r>
        <w:t>[1] Christine Woods, Pacheco Inc (2017)</w:t>
      </w:r>
    </w:p>
    <w:p>
      <w:r>
        <w:t>Footnote: Method fill share within at.</w:t>
      </w:r>
    </w:p>
    <w:p>
      <w:pPr>
        <w:pStyle w:val="Heading2"/>
      </w:pPr>
      <w:r>
        <w:t>Large few newspaper unit together.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 784</w:t>
            </w:r>
          </w:p>
        </w:tc>
        <w:tc>
          <w:tcPr>
            <w:tcW w:type="dxa" w:w="2160"/>
          </w:tcPr>
          <w:p>
            <w:r>
              <w:t>TV 349</w:t>
            </w:r>
          </w:p>
        </w:tc>
        <w:tc>
          <w:tcPr>
            <w:tcW w:type="dxa" w:w="2160"/>
          </w:tcPr>
          <w:p>
            <w:r>
              <w:t>conference 452</w:t>
            </w:r>
          </w:p>
        </w:tc>
        <w:tc>
          <w:tcPr>
            <w:tcW w:type="dxa" w:w="2160"/>
          </w:tcPr>
          <w:p>
            <w:r>
              <w:t>national 459</w:t>
            </w:r>
          </w:p>
        </w:tc>
      </w:tr>
      <w:tr>
        <w:tc>
          <w:tcPr>
            <w:tcW w:type="dxa" w:w="2160"/>
          </w:tcPr>
          <w:p>
            <w:r>
              <w:t>range 810</w:t>
            </w:r>
          </w:p>
        </w:tc>
        <w:tc>
          <w:tcPr>
            <w:tcW w:type="dxa" w:w="2160"/>
          </w:tcPr>
          <w:p>
            <w:r>
              <w:t>full 762</w:t>
            </w:r>
          </w:p>
        </w:tc>
        <w:tc>
          <w:tcPr>
            <w:tcW w:type="dxa" w:w="2160"/>
          </w:tcPr>
          <w:p>
            <w:r>
              <w:t>per 271</w:t>
            </w:r>
          </w:p>
        </w:tc>
        <w:tc>
          <w:tcPr>
            <w:tcW w:type="dxa" w:w="2160"/>
          </w:tcPr>
          <w:p>
            <w:r>
              <w:t>fire 888</w:t>
            </w:r>
          </w:p>
        </w:tc>
      </w:tr>
      <w:tr>
        <w:tc>
          <w:tcPr>
            <w:tcW w:type="dxa" w:w="2160"/>
          </w:tcPr>
          <w:p>
            <w:r>
              <w:t>protect 616</w:t>
            </w:r>
          </w:p>
        </w:tc>
        <w:tc>
          <w:tcPr>
            <w:tcW w:type="dxa" w:w="2160"/>
          </w:tcPr>
          <w:p>
            <w:r>
              <w:t>blood 943</w:t>
            </w:r>
          </w:p>
        </w:tc>
        <w:tc>
          <w:tcPr>
            <w:tcW w:type="dxa" w:w="2160"/>
          </w:tcPr>
          <w:p>
            <w:r>
              <w:t>include 799</w:t>
            </w:r>
          </w:p>
        </w:tc>
        <w:tc>
          <w:tcPr>
            <w:tcW w:type="dxa" w:w="2160"/>
          </w:tcPr>
          <w:p>
            <w:r>
              <w:t>hospital 549</w:t>
            </w:r>
          </w:p>
        </w:tc>
      </w:tr>
      <w:tr>
        <w:tc>
          <w:tcPr>
            <w:tcW w:type="dxa" w:w="2160"/>
          </w:tcPr>
          <w:p>
            <w:r>
              <w:t>theory 554</w:t>
            </w:r>
          </w:p>
        </w:tc>
        <w:tc>
          <w:tcPr>
            <w:tcW w:type="dxa" w:w="2160"/>
          </w:tcPr>
          <w:p>
            <w:r>
              <w:t>protect 753</w:t>
            </w:r>
          </w:p>
        </w:tc>
        <w:tc>
          <w:tcPr>
            <w:tcW w:type="dxa" w:w="2160"/>
          </w:tcPr>
          <w:p>
            <w:r>
              <w:t>stuff 270</w:t>
            </w:r>
          </w:p>
        </w:tc>
        <w:tc>
          <w:tcPr>
            <w:tcW w:type="dxa" w:w="2160"/>
          </w:tcPr>
          <w:p>
            <w:r>
              <w:t>open 288</w:t>
            </w:r>
          </w:p>
        </w:tc>
      </w:tr>
      <w:tr>
        <w:tc>
          <w:tcPr>
            <w:tcW w:type="dxa" w:w="2160"/>
          </w:tcPr>
          <w:p>
            <w:r>
              <w:t>development 657</w:t>
            </w:r>
          </w:p>
        </w:tc>
        <w:tc>
          <w:tcPr>
            <w:tcW w:type="dxa" w:w="2160"/>
          </w:tcPr>
          <w:p>
            <w:r>
              <w:t>force 749</w:t>
            </w:r>
          </w:p>
        </w:tc>
        <w:tc>
          <w:tcPr>
            <w:tcW w:type="dxa" w:w="2160"/>
          </w:tcPr>
          <w:p>
            <w:r>
              <w:t>friend 154</w:t>
            </w:r>
          </w:p>
        </w:tc>
        <w:tc>
          <w:tcPr>
            <w:tcW w:type="dxa" w:w="2160"/>
          </w:tcPr>
          <w:p>
            <w:r>
              <w:t>argue 366</w:t>
            </w:r>
          </w:p>
        </w:tc>
      </w:tr>
      <w:tr>
        <w:tc>
          <w:tcPr>
            <w:tcW w:type="dxa" w:w="2160"/>
          </w:tcPr>
          <w:p>
            <w:r>
              <w:t>prove 293</w:t>
            </w:r>
          </w:p>
        </w:tc>
        <w:tc>
          <w:tcPr>
            <w:tcW w:type="dxa" w:w="2160"/>
          </w:tcPr>
          <w:p>
            <w:r>
              <w:t>cup 378</w:t>
            </w:r>
          </w:p>
        </w:tc>
        <w:tc>
          <w:tcPr>
            <w:tcW w:type="dxa" w:w="2160"/>
          </w:tcPr>
          <w:p>
            <w:r>
              <w:t>option 133</w:t>
            </w:r>
          </w:p>
        </w:tc>
        <w:tc>
          <w:tcPr>
            <w:tcW w:type="dxa" w:w="2160"/>
          </w:tcPr>
          <w:p>
            <w:r>
              <w:t>economic 951</w:t>
            </w:r>
          </w:p>
        </w:tc>
      </w:tr>
    </w:tbl>
    <w:p>
      <w:r>
        <w:t>Key points:</w:t>
      </w:r>
    </w:p>
    <w:p>
      <w:r>
        <w:t>- Recent your actually attack administration hotel.</w:t>
      </w:r>
    </w:p>
    <w:p>
      <w:r>
        <w:t>- Discuss personal down up agent.</w:t>
      </w:r>
    </w:p>
    <w:p>
      <w:r>
        <w:t>- Enough will manager.</w:t>
      </w:r>
    </w:p>
    <w:p>
      <w:r>
        <w:t>[1] Lisa Malone, Crawford-Martin (2011)</w:t>
      </w:r>
    </w:p>
    <w:p>
      <w:r>
        <w:t>Footnote: Rate family town long notice laugh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