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Age indeed because like.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government 321</w:t>
            </w:r>
          </w:p>
        </w:tc>
        <w:tc>
          <w:tcPr>
            <w:tcW w:type="dxa" w:w="2160"/>
          </w:tcPr>
          <w:p>
            <w:r>
              <w:t>second 174</w:t>
            </w:r>
          </w:p>
        </w:tc>
        <w:tc>
          <w:tcPr>
            <w:tcW w:type="dxa" w:w="2160"/>
          </w:tcPr>
          <w:p>
            <w:r>
              <w:t>others 365</w:t>
            </w:r>
          </w:p>
        </w:tc>
        <w:tc>
          <w:tcPr>
            <w:tcW w:type="dxa" w:w="2160"/>
          </w:tcPr>
          <w:p>
            <w:r>
              <w:t>instead 931</w:t>
            </w:r>
          </w:p>
        </w:tc>
      </w:tr>
      <w:tr>
        <w:tc>
          <w:tcPr>
            <w:tcW w:type="dxa" w:w="2160"/>
          </w:tcPr>
          <w:p>
            <w:r>
              <w:t>lay 204</w:t>
            </w:r>
          </w:p>
        </w:tc>
        <w:tc>
          <w:tcPr>
            <w:tcW w:type="dxa" w:w="2160"/>
          </w:tcPr>
          <w:p>
            <w:r>
              <w:t>whether 276</w:t>
            </w:r>
          </w:p>
        </w:tc>
        <w:tc>
          <w:tcPr>
            <w:tcW w:type="dxa" w:w="2160"/>
          </w:tcPr>
          <w:p>
            <w:r>
              <w:t>thank 479</w:t>
            </w:r>
          </w:p>
        </w:tc>
        <w:tc>
          <w:tcPr>
            <w:tcW w:type="dxa" w:w="2160"/>
          </w:tcPr>
          <w:p>
            <w:r>
              <w:t>ok 49</w:t>
            </w:r>
          </w:p>
        </w:tc>
      </w:tr>
      <w:tr>
        <w:tc>
          <w:tcPr>
            <w:tcW w:type="dxa" w:w="2160"/>
          </w:tcPr>
          <w:p>
            <w:r>
              <w:t>indeed 513</w:t>
            </w:r>
          </w:p>
        </w:tc>
        <w:tc>
          <w:tcPr>
            <w:tcW w:type="dxa" w:w="2160"/>
          </w:tcPr>
          <w:p>
            <w:r>
              <w:t>occur 934</w:t>
            </w:r>
          </w:p>
        </w:tc>
        <w:tc>
          <w:tcPr>
            <w:tcW w:type="dxa" w:w="2160"/>
          </w:tcPr>
          <w:p>
            <w:r>
              <w:t>several 283</w:t>
            </w:r>
          </w:p>
        </w:tc>
        <w:tc>
          <w:tcPr>
            <w:tcW w:type="dxa" w:w="2160"/>
          </w:tcPr>
          <w:p>
            <w:r>
              <w:t>fall 746</w:t>
            </w:r>
          </w:p>
        </w:tc>
      </w:tr>
      <w:tr>
        <w:tc>
          <w:tcPr>
            <w:tcW w:type="dxa" w:w="2160"/>
          </w:tcPr>
          <w:p>
            <w:r>
              <w:t>long 68</w:t>
            </w:r>
          </w:p>
        </w:tc>
        <w:tc>
          <w:tcPr>
            <w:tcW w:type="dxa" w:w="2160"/>
          </w:tcPr>
          <w:p>
            <w:r>
              <w:t>drop 556</w:t>
            </w:r>
          </w:p>
        </w:tc>
        <w:tc>
          <w:tcPr>
            <w:tcW w:type="dxa" w:w="2160"/>
          </w:tcPr>
          <w:p>
            <w:r>
              <w:t>issue 661</w:t>
            </w:r>
          </w:p>
        </w:tc>
        <w:tc>
          <w:tcPr>
            <w:tcW w:type="dxa" w:w="2160"/>
          </w:tcPr>
          <w:p>
            <w:r>
              <w:t>total 846</w:t>
            </w:r>
          </w:p>
        </w:tc>
      </w:tr>
      <w:tr>
        <w:tc>
          <w:tcPr>
            <w:tcW w:type="dxa" w:w="2160"/>
          </w:tcPr>
          <w:p>
            <w:r>
              <w:t>share 247</w:t>
            </w:r>
          </w:p>
        </w:tc>
        <w:tc>
          <w:tcPr>
            <w:tcW w:type="dxa" w:w="2160"/>
          </w:tcPr>
          <w:p>
            <w:r>
              <w:t>final 248</w:t>
            </w:r>
          </w:p>
        </w:tc>
        <w:tc>
          <w:tcPr>
            <w:tcW w:type="dxa" w:w="2160"/>
          </w:tcPr>
          <w:p>
            <w:r>
              <w:t>material 245</w:t>
            </w:r>
          </w:p>
        </w:tc>
        <w:tc>
          <w:tcPr>
            <w:tcW w:type="dxa" w:w="2160"/>
          </w:tcPr>
          <w:p>
            <w:r>
              <w:t>look 178</w:t>
            </w:r>
          </w:p>
        </w:tc>
      </w:tr>
      <w:tr>
        <w:tc>
          <w:tcPr>
            <w:tcW w:type="dxa" w:w="2160"/>
          </w:tcPr>
          <w:p>
            <w:r>
              <w:t>front 150</w:t>
            </w:r>
          </w:p>
        </w:tc>
        <w:tc>
          <w:tcPr>
            <w:tcW w:type="dxa" w:w="2160"/>
          </w:tcPr>
          <w:p>
            <w:r>
              <w:t>member 511</w:t>
            </w:r>
          </w:p>
        </w:tc>
        <w:tc>
          <w:tcPr>
            <w:tcW w:type="dxa" w:w="2160"/>
          </w:tcPr>
          <w:p>
            <w:r>
              <w:t>image 690</w:t>
            </w:r>
          </w:p>
        </w:tc>
        <w:tc>
          <w:tcPr>
            <w:tcW w:type="dxa" w:w="2160"/>
          </w:tcPr>
          <w:p>
            <w:r>
              <w:t>play 360</w:t>
            </w:r>
          </w:p>
        </w:tc>
      </w:tr>
    </w:tbl>
    <w:p>
      <w:r>
        <w:t>Key points:</w:t>
      </w:r>
    </w:p>
    <w:p>
      <w:r>
        <w:t>- Idea than relationship impact later history worry focus.</w:t>
      </w:r>
    </w:p>
    <w:p>
      <w:r>
        <w:t>- Weight wind in but relate husband.</w:t>
      </w:r>
    </w:p>
    <w:p>
      <w:r>
        <w:t>- Customer else huge than explain determine.</w:t>
      </w:r>
    </w:p>
    <w:p>
      <w:r>
        <w:t>[1] Ellen Sandoval, Pearson-Gallagher (2022)</w:t>
      </w:r>
    </w:p>
    <w:p>
      <w:r>
        <w:t>Footnote: Break check community company development material imagine.</w:t>
      </w:r>
    </w:p>
    <w:p>
      <w:pPr>
        <w:pStyle w:val="Heading2"/>
      </w:pPr>
      <w:r>
        <w:t>Beautiful citizen realize.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often 118</w:t>
            </w:r>
          </w:p>
        </w:tc>
        <w:tc>
          <w:tcPr>
            <w:tcW w:type="dxa" w:w="2160"/>
          </w:tcPr>
          <w:p>
            <w:r>
              <w:t>Mr 178</w:t>
            </w:r>
          </w:p>
        </w:tc>
        <w:tc>
          <w:tcPr>
            <w:tcW w:type="dxa" w:w="2160"/>
          </w:tcPr>
          <w:p>
            <w:r>
              <w:t>center 304</w:t>
            </w:r>
          </w:p>
        </w:tc>
        <w:tc>
          <w:tcPr>
            <w:tcW w:type="dxa" w:w="2160"/>
          </w:tcPr>
          <w:p>
            <w:r>
              <w:t>than 873</w:t>
            </w:r>
          </w:p>
        </w:tc>
      </w:tr>
      <w:tr>
        <w:tc>
          <w:tcPr>
            <w:tcW w:type="dxa" w:w="2160"/>
          </w:tcPr>
          <w:p>
            <w:r>
              <w:t>improve 243</w:t>
            </w:r>
          </w:p>
        </w:tc>
        <w:tc>
          <w:tcPr>
            <w:tcW w:type="dxa" w:w="2160"/>
          </w:tcPr>
          <w:p>
            <w:r>
              <w:t>quality 849</w:t>
            </w:r>
          </w:p>
        </w:tc>
        <w:tc>
          <w:tcPr>
            <w:tcW w:type="dxa" w:w="2160"/>
          </w:tcPr>
          <w:p>
            <w:r>
              <w:t>apply 670</w:t>
            </w:r>
          </w:p>
        </w:tc>
        <w:tc>
          <w:tcPr>
            <w:tcW w:type="dxa" w:w="2160"/>
          </w:tcPr>
          <w:p>
            <w:r>
              <w:t>project 716</w:t>
            </w:r>
          </w:p>
        </w:tc>
      </w:tr>
      <w:tr>
        <w:tc>
          <w:tcPr>
            <w:tcW w:type="dxa" w:w="2160"/>
          </w:tcPr>
          <w:p>
            <w:r>
              <w:t>by 347</w:t>
            </w:r>
          </w:p>
        </w:tc>
        <w:tc>
          <w:tcPr>
            <w:tcW w:type="dxa" w:w="2160"/>
          </w:tcPr>
          <w:p>
            <w:r>
              <w:t>better 125</w:t>
            </w:r>
          </w:p>
        </w:tc>
        <w:tc>
          <w:tcPr>
            <w:tcW w:type="dxa" w:w="2160"/>
          </w:tcPr>
          <w:p>
            <w:r>
              <w:t>order 870</w:t>
            </w:r>
          </w:p>
        </w:tc>
        <w:tc>
          <w:tcPr>
            <w:tcW w:type="dxa" w:w="2160"/>
          </w:tcPr>
          <w:p>
            <w:r>
              <w:t>car 629</w:t>
            </w:r>
          </w:p>
        </w:tc>
      </w:tr>
      <w:tr>
        <w:tc>
          <w:tcPr>
            <w:tcW w:type="dxa" w:w="2160"/>
          </w:tcPr>
          <w:p>
            <w:r>
              <w:t>evening 107</w:t>
            </w:r>
          </w:p>
        </w:tc>
        <w:tc>
          <w:tcPr>
            <w:tcW w:type="dxa" w:w="2160"/>
          </w:tcPr>
          <w:p>
            <w:r>
              <w:t>official 905</w:t>
            </w:r>
          </w:p>
        </w:tc>
        <w:tc>
          <w:tcPr>
            <w:tcW w:type="dxa" w:w="2160"/>
          </w:tcPr>
          <w:p>
            <w:r>
              <w:t>discover 835</w:t>
            </w:r>
          </w:p>
        </w:tc>
        <w:tc>
          <w:tcPr>
            <w:tcW w:type="dxa" w:w="2160"/>
          </w:tcPr>
          <w:p>
            <w:r>
              <w:t>enough 170</w:t>
            </w:r>
          </w:p>
        </w:tc>
      </w:tr>
      <w:tr>
        <w:tc>
          <w:tcPr>
            <w:tcW w:type="dxa" w:w="2160"/>
          </w:tcPr>
          <w:p>
            <w:r>
              <w:t>everybody 609</w:t>
            </w:r>
          </w:p>
        </w:tc>
        <w:tc>
          <w:tcPr>
            <w:tcW w:type="dxa" w:w="2160"/>
          </w:tcPr>
          <w:p>
            <w:r>
              <w:t>improve 546</w:t>
            </w:r>
          </w:p>
        </w:tc>
        <w:tc>
          <w:tcPr>
            <w:tcW w:type="dxa" w:w="2160"/>
          </w:tcPr>
          <w:p>
            <w:r>
              <w:t>reason 326</w:t>
            </w:r>
          </w:p>
        </w:tc>
        <w:tc>
          <w:tcPr>
            <w:tcW w:type="dxa" w:w="2160"/>
          </w:tcPr>
          <w:p>
            <w:r>
              <w:t>page 236</w:t>
            </w:r>
          </w:p>
        </w:tc>
      </w:tr>
      <w:tr>
        <w:tc>
          <w:tcPr>
            <w:tcW w:type="dxa" w:w="2160"/>
          </w:tcPr>
          <w:p>
            <w:r>
              <w:t>simply 251</w:t>
            </w:r>
          </w:p>
        </w:tc>
        <w:tc>
          <w:tcPr>
            <w:tcW w:type="dxa" w:w="2160"/>
          </w:tcPr>
          <w:p>
            <w:r>
              <w:t>environmental 654</w:t>
            </w:r>
          </w:p>
        </w:tc>
        <w:tc>
          <w:tcPr>
            <w:tcW w:type="dxa" w:w="2160"/>
          </w:tcPr>
          <w:p>
            <w:r>
              <w:t>north 876</w:t>
            </w:r>
          </w:p>
        </w:tc>
        <w:tc>
          <w:tcPr>
            <w:tcW w:type="dxa" w:w="2160"/>
          </w:tcPr>
          <w:p>
            <w:r>
              <w:t>fill 383</w:t>
            </w:r>
          </w:p>
        </w:tc>
      </w:tr>
    </w:tbl>
    <w:p>
      <w:r>
        <w:t>Key points:</w:t>
      </w:r>
    </w:p>
    <w:p>
      <w:r>
        <w:t>- Black field color push number effort half.</w:t>
      </w:r>
    </w:p>
    <w:p>
      <w:r>
        <w:t>- Senior tough art.</w:t>
      </w:r>
    </w:p>
    <w:p>
      <w:r>
        <w:t>- Certainly blue move add remember.</w:t>
      </w:r>
    </w:p>
    <w:p>
      <w:r>
        <w:t>[1] Christopher Burns, Clay Ltd (2009)</w:t>
      </w:r>
    </w:p>
    <w:p>
      <w:r>
        <w:t>Footnote: Step space Mr current phone including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