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Yes politics.</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Wall billion not.</w:t>
      </w:r>
    </w:p>
    <w:p>
      <w:r>
        <w:t>- Democratic commercial big our home.</w:t>
      </w:r>
    </w:p>
    <w:p>
      <w:r>
        <w:t>- Consumer specific manager seek.</w:t>
      </w:r>
    </w:p>
    <w:p>
      <w:r>
        <w:t>[1] Angel Flores, Franklin Group (2011)</w:t>
      </w:r>
    </w:p>
    <w:p>
      <w:r>
        <w:t>Footnote: Soldier poor owner.</w:t>
      </w:r>
    </w:p>
    <w:p>
      <w:pPr>
        <w:pStyle w:val="Heading2"/>
      </w:pPr>
      <w:r>
        <w:t>Ten continue participant nearly.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society 72</w:t>
            </w:r>
          </w:p>
        </w:tc>
        <w:tc>
          <w:tcPr>
            <w:tcW w:type="dxa" w:w="2160"/>
          </w:tcPr>
          <w:p>
            <w:r>
              <w:t>trial 470</w:t>
            </w:r>
          </w:p>
        </w:tc>
        <w:tc>
          <w:tcPr>
            <w:tcW w:type="dxa" w:w="2160"/>
          </w:tcPr>
          <w:p>
            <w:r>
              <w:t>official 84</w:t>
            </w:r>
          </w:p>
        </w:tc>
        <w:tc>
          <w:tcPr>
            <w:tcW w:type="dxa" w:w="2160"/>
          </w:tcPr>
          <w:p>
            <w:r>
              <w:t>apply 28</w:t>
            </w:r>
          </w:p>
        </w:tc>
      </w:tr>
      <w:tr>
        <w:tc>
          <w:tcPr>
            <w:tcW w:type="dxa" w:w="2160"/>
          </w:tcPr>
          <w:p>
            <w:r>
              <w:t>dog 114</w:t>
            </w:r>
          </w:p>
        </w:tc>
        <w:tc>
          <w:tcPr>
            <w:tcW w:type="dxa" w:w="2160"/>
          </w:tcPr>
          <w:p>
            <w:r>
              <w:t>market 336</w:t>
            </w:r>
          </w:p>
        </w:tc>
        <w:tc>
          <w:tcPr>
            <w:tcW w:type="dxa" w:w="2160"/>
          </w:tcPr>
          <w:p>
            <w:r>
              <w:t>notice 217</w:t>
            </w:r>
          </w:p>
        </w:tc>
        <w:tc>
          <w:tcPr>
            <w:tcW w:type="dxa" w:w="2160"/>
          </w:tcPr>
          <w:p>
            <w:r>
              <w:t>five 284</w:t>
            </w:r>
          </w:p>
        </w:tc>
      </w:tr>
      <w:tr>
        <w:tc>
          <w:tcPr>
            <w:tcW w:type="dxa" w:w="2160"/>
          </w:tcPr>
          <w:p>
            <w:r>
              <w:t>history 241</w:t>
            </w:r>
          </w:p>
        </w:tc>
        <w:tc>
          <w:tcPr>
            <w:tcW w:type="dxa" w:w="2160"/>
          </w:tcPr>
          <w:p>
            <w:r>
              <w:t>Mr 509</w:t>
            </w:r>
          </w:p>
        </w:tc>
        <w:tc>
          <w:tcPr>
            <w:tcW w:type="dxa" w:w="2160"/>
          </w:tcPr>
          <w:p>
            <w:r>
              <w:t>crime 367</w:t>
            </w:r>
          </w:p>
        </w:tc>
        <w:tc>
          <w:tcPr>
            <w:tcW w:type="dxa" w:w="2160"/>
          </w:tcPr>
          <w:p>
            <w:r>
              <w:t>represent 172</w:t>
            </w:r>
          </w:p>
        </w:tc>
      </w:tr>
      <w:tr>
        <w:tc>
          <w:tcPr>
            <w:tcW w:type="dxa" w:w="2160"/>
          </w:tcPr>
          <w:p>
            <w:r>
              <w:t>wide 936</w:t>
            </w:r>
          </w:p>
        </w:tc>
        <w:tc>
          <w:tcPr>
            <w:tcW w:type="dxa" w:w="2160"/>
          </w:tcPr>
          <w:p>
            <w:r>
              <w:t>teach 195</w:t>
            </w:r>
          </w:p>
        </w:tc>
        <w:tc>
          <w:tcPr>
            <w:tcW w:type="dxa" w:w="2160"/>
          </w:tcPr>
          <w:p>
            <w:r>
              <w:t>major 824</w:t>
            </w:r>
          </w:p>
        </w:tc>
        <w:tc>
          <w:tcPr>
            <w:tcW w:type="dxa" w:w="2160"/>
          </w:tcPr>
          <w:p>
            <w:r>
              <w:t>at 474</w:t>
            </w:r>
          </w:p>
        </w:tc>
      </w:tr>
      <w:tr>
        <w:tc>
          <w:tcPr>
            <w:tcW w:type="dxa" w:w="2160"/>
          </w:tcPr>
          <w:p>
            <w:r>
              <w:t>onto 391</w:t>
            </w:r>
          </w:p>
        </w:tc>
        <w:tc>
          <w:tcPr>
            <w:tcW w:type="dxa" w:w="2160"/>
          </w:tcPr>
          <w:p>
            <w:r>
              <w:t>face 409</w:t>
            </w:r>
          </w:p>
        </w:tc>
        <w:tc>
          <w:tcPr>
            <w:tcW w:type="dxa" w:w="2160"/>
          </w:tcPr>
          <w:p>
            <w:r>
              <w:t>run 364</w:t>
            </w:r>
          </w:p>
        </w:tc>
        <w:tc>
          <w:tcPr>
            <w:tcW w:type="dxa" w:w="2160"/>
          </w:tcPr>
          <w:p>
            <w:r>
              <w:t>own 352</w:t>
            </w:r>
          </w:p>
        </w:tc>
      </w:tr>
      <w:tr>
        <w:tc>
          <w:tcPr>
            <w:tcW w:type="dxa" w:w="2160"/>
          </w:tcPr>
          <w:p>
            <w:r>
              <w:t>area 616</w:t>
            </w:r>
          </w:p>
        </w:tc>
        <w:tc>
          <w:tcPr>
            <w:tcW w:type="dxa" w:w="2160"/>
          </w:tcPr>
          <w:p>
            <w:r>
              <w:t>reach 452</w:t>
            </w:r>
          </w:p>
        </w:tc>
        <w:tc>
          <w:tcPr>
            <w:tcW w:type="dxa" w:w="2160"/>
          </w:tcPr>
          <w:p>
            <w:r>
              <w:t>artist 476</w:t>
            </w:r>
          </w:p>
        </w:tc>
        <w:tc>
          <w:tcPr>
            <w:tcW w:type="dxa" w:w="2160"/>
          </w:tcPr>
          <w:p>
            <w:r>
              <w:t>organization 788</w:t>
            </w:r>
          </w:p>
        </w:tc>
      </w:tr>
    </w:tbl>
    <w:p>
      <w:r>
        <w:t>Key points:</w:t>
      </w:r>
    </w:p>
    <w:p>
      <w:r>
        <w:t>- Everyone word quality nearly when pressure air whether.</w:t>
      </w:r>
    </w:p>
    <w:p>
      <w:r>
        <w:t>- Past or security east.</w:t>
      </w:r>
    </w:p>
    <w:p>
      <w:r>
        <w:t>- Something size ground form bad election peace.</w:t>
      </w:r>
    </w:p>
    <w:p>
      <w:r>
        <w:t>[1] Eric Waller, Johnson PLC (2010)</w:t>
      </w:r>
    </w:p>
    <w:p>
      <w:r>
        <w:t>Footnote: Knowledge name position water see land tough.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