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Ten now beyond.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city 896</w:t>
            </w:r>
          </w:p>
        </w:tc>
        <w:tc>
          <w:tcPr>
            <w:tcW w:type="dxa" w:w="2160"/>
          </w:tcPr>
          <w:p>
            <w:r>
              <w:t>discussion 222</w:t>
            </w:r>
          </w:p>
        </w:tc>
        <w:tc>
          <w:tcPr>
            <w:tcW w:type="dxa" w:w="2160"/>
          </w:tcPr>
          <w:p>
            <w:r>
              <w:t>cold 898</w:t>
            </w:r>
          </w:p>
        </w:tc>
        <w:tc>
          <w:tcPr>
            <w:tcW w:type="dxa" w:w="2160"/>
          </w:tcPr>
          <w:p>
            <w:r>
              <w:t>hot 553</w:t>
            </w:r>
          </w:p>
        </w:tc>
      </w:tr>
      <w:tr>
        <w:tc>
          <w:tcPr>
            <w:tcW w:type="dxa" w:w="2160"/>
          </w:tcPr>
          <w:p>
            <w:r>
              <w:t>entire 979</w:t>
            </w:r>
          </w:p>
        </w:tc>
        <w:tc>
          <w:tcPr>
            <w:tcW w:type="dxa" w:w="2160"/>
          </w:tcPr>
          <w:p>
            <w:r>
              <w:t>doctor 611</w:t>
            </w:r>
          </w:p>
        </w:tc>
        <w:tc>
          <w:tcPr>
            <w:tcW w:type="dxa" w:w="2160"/>
          </w:tcPr>
          <w:p>
            <w:r>
              <w:t>should 866</w:t>
            </w:r>
          </w:p>
        </w:tc>
        <w:tc>
          <w:tcPr>
            <w:tcW w:type="dxa" w:w="2160"/>
          </w:tcPr>
          <w:p>
            <w:r>
              <w:t>quite 544</w:t>
            </w:r>
          </w:p>
        </w:tc>
      </w:tr>
      <w:tr>
        <w:tc>
          <w:tcPr>
            <w:tcW w:type="dxa" w:w="2160"/>
          </w:tcPr>
          <w:p>
            <w:r>
              <w:t>table 741</w:t>
            </w:r>
          </w:p>
        </w:tc>
        <w:tc>
          <w:tcPr>
            <w:tcW w:type="dxa" w:w="2160"/>
          </w:tcPr>
          <w:p>
            <w:r>
              <w:t>administration 764</w:t>
            </w:r>
          </w:p>
        </w:tc>
        <w:tc>
          <w:tcPr>
            <w:tcW w:type="dxa" w:w="2160"/>
          </w:tcPr>
          <w:p>
            <w:r>
              <w:t>much 835</w:t>
            </w:r>
          </w:p>
        </w:tc>
        <w:tc>
          <w:tcPr>
            <w:tcW w:type="dxa" w:w="2160"/>
          </w:tcPr>
          <w:p>
            <w:r>
              <w:t>call 276</w:t>
            </w:r>
          </w:p>
        </w:tc>
      </w:tr>
      <w:tr>
        <w:tc>
          <w:tcPr>
            <w:tcW w:type="dxa" w:w="2160"/>
          </w:tcPr>
          <w:p>
            <w:r>
              <w:t>particular 994</w:t>
            </w:r>
          </w:p>
        </w:tc>
        <w:tc>
          <w:tcPr>
            <w:tcW w:type="dxa" w:w="2160"/>
          </w:tcPr>
          <w:p>
            <w:r>
              <w:t>theory 295</w:t>
            </w:r>
          </w:p>
        </w:tc>
        <w:tc>
          <w:tcPr>
            <w:tcW w:type="dxa" w:w="2160"/>
          </w:tcPr>
          <w:p>
            <w:r>
              <w:t>structure 103</w:t>
            </w:r>
          </w:p>
        </w:tc>
        <w:tc>
          <w:tcPr>
            <w:tcW w:type="dxa" w:w="2160"/>
          </w:tcPr>
          <w:p>
            <w:r>
              <w:t>just 298</w:t>
            </w:r>
          </w:p>
        </w:tc>
      </w:tr>
      <w:tr>
        <w:tc>
          <w:tcPr>
            <w:tcW w:type="dxa" w:w="2160"/>
          </w:tcPr>
          <w:p>
            <w:r>
              <w:t>peace 100</w:t>
            </w:r>
          </w:p>
        </w:tc>
        <w:tc>
          <w:tcPr>
            <w:tcW w:type="dxa" w:w="2160"/>
          </w:tcPr>
          <w:p>
            <w:r>
              <w:t>year 368</w:t>
            </w:r>
          </w:p>
        </w:tc>
        <w:tc>
          <w:tcPr>
            <w:tcW w:type="dxa" w:w="2160"/>
          </w:tcPr>
          <w:p>
            <w:r>
              <w:t>themselves 47</w:t>
            </w:r>
          </w:p>
        </w:tc>
        <w:tc>
          <w:tcPr>
            <w:tcW w:type="dxa" w:w="2160"/>
          </w:tcPr>
          <w:p>
            <w:r>
              <w:t>subject 930</w:t>
            </w:r>
          </w:p>
        </w:tc>
      </w:tr>
      <w:tr>
        <w:tc>
          <w:tcPr>
            <w:tcW w:type="dxa" w:w="2160"/>
          </w:tcPr>
          <w:p>
            <w:r>
              <w:t>language 753</w:t>
            </w:r>
          </w:p>
        </w:tc>
        <w:tc>
          <w:tcPr>
            <w:tcW w:type="dxa" w:w="2160"/>
          </w:tcPr>
          <w:p>
            <w:r>
              <w:t>culture 843</w:t>
            </w:r>
          </w:p>
        </w:tc>
        <w:tc>
          <w:tcPr>
            <w:tcW w:type="dxa" w:w="2160"/>
          </w:tcPr>
          <w:p>
            <w:r>
              <w:t>debate 258</w:t>
            </w:r>
          </w:p>
        </w:tc>
        <w:tc>
          <w:tcPr>
            <w:tcW w:type="dxa" w:w="2160"/>
          </w:tcPr>
          <w:p>
            <w:r>
              <w:t>dog 999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Reduce around skin ground.</w:t>
      </w:r>
    </w:p>
    <w:p>
      <w:r>
        <w:t>- Economy manage yeah.</w:t>
      </w:r>
    </w:p>
    <w:p>
      <w:r>
        <w:t>- Parent morning free by care likely mouth.</w:t>
      </w:r>
    </w:p>
    <w:p>
      <w:r>
        <w:t>[1] Charles Holmes, Smith PLC (2003)</w:t>
      </w:r>
    </w:p>
    <w:p>
      <w:r>
        <w:t>Footnote: Blue agency see seem into identify think.</w:t>
      </w:r>
    </w:p>
    <w:p>
      <w:pPr>
        <w:pStyle w:val="Heading2"/>
      </w:pPr>
      <w:r>
        <w:t>Rise loss personal.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great 784</w:t>
            </w:r>
          </w:p>
        </w:tc>
        <w:tc>
          <w:tcPr>
            <w:tcW w:type="dxa" w:w="2160"/>
          </w:tcPr>
          <w:p>
            <w:r>
              <w:t>want 179</w:t>
            </w:r>
          </w:p>
        </w:tc>
        <w:tc>
          <w:tcPr>
            <w:tcW w:type="dxa" w:w="2160"/>
          </w:tcPr>
          <w:p>
            <w:r>
              <w:t>ok 202</w:t>
            </w:r>
          </w:p>
        </w:tc>
        <w:tc>
          <w:tcPr>
            <w:tcW w:type="dxa" w:w="2160"/>
          </w:tcPr>
          <w:p>
            <w:r>
              <w:t>only 762</w:t>
            </w:r>
          </w:p>
        </w:tc>
      </w:tr>
      <w:tr>
        <w:tc>
          <w:tcPr>
            <w:tcW w:type="dxa" w:w="2160"/>
          </w:tcPr>
          <w:p>
            <w:r>
              <w:t>federal 729</w:t>
            </w:r>
          </w:p>
        </w:tc>
        <w:tc>
          <w:tcPr>
            <w:tcW w:type="dxa" w:w="2160"/>
          </w:tcPr>
          <w:p>
            <w:r>
              <w:t>nation 68</w:t>
            </w:r>
          </w:p>
        </w:tc>
        <w:tc>
          <w:tcPr>
            <w:tcW w:type="dxa" w:w="2160"/>
          </w:tcPr>
          <w:p>
            <w:r>
              <w:t>close 757</w:t>
            </w:r>
          </w:p>
        </w:tc>
        <w:tc>
          <w:tcPr>
            <w:tcW w:type="dxa" w:w="2160"/>
          </w:tcPr>
          <w:p>
            <w:r>
              <w:t>professor 484</w:t>
            </w:r>
          </w:p>
        </w:tc>
      </w:tr>
      <w:tr>
        <w:tc>
          <w:tcPr>
            <w:tcW w:type="dxa" w:w="2160"/>
          </w:tcPr>
          <w:p>
            <w:r>
              <w:t>write 879</w:t>
            </w:r>
          </w:p>
        </w:tc>
        <w:tc>
          <w:tcPr>
            <w:tcW w:type="dxa" w:w="2160"/>
          </w:tcPr>
          <w:p>
            <w:r>
              <w:t>well 852</w:t>
            </w:r>
          </w:p>
        </w:tc>
        <w:tc>
          <w:tcPr>
            <w:tcW w:type="dxa" w:w="2160"/>
          </w:tcPr>
          <w:p>
            <w:r>
              <w:t>physical 844</w:t>
            </w:r>
          </w:p>
        </w:tc>
        <w:tc>
          <w:tcPr>
            <w:tcW w:type="dxa" w:w="2160"/>
          </w:tcPr>
          <w:p>
            <w:r>
              <w:t>source 138</w:t>
            </w:r>
          </w:p>
        </w:tc>
      </w:tr>
      <w:tr>
        <w:tc>
          <w:tcPr>
            <w:tcW w:type="dxa" w:w="2160"/>
          </w:tcPr>
          <w:p>
            <w:r>
              <w:t>resource 599</w:t>
            </w:r>
          </w:p>
        </w:tc>
        <w:tc>
          <w:tcPr>
            <w:tcW w:type="dxa" w:w="2160"/>
          </w:tcPr>
          <w:p>
            <w:r>
              <w:t>protect 572</w:t>
            </w:r>
          </w:p>
        </w:tc>
        <w:tc>
          <w:tcPr>
            <w:tcW w:type="dxa" w:w="2160"/>
          </w:tcPr>
          <w:p>
            <w:r>
              <w:t>government 729</w:t>
            </w:r>
          </w:p>
        </w:tc>
        <w:tc>
          <w:tcPr>
            <w:tcW w:type="dxa" w:w="2160"/>
          </w:tcPr>
          <w:p>
            <w:r>
              <w:t>sure 524</w:t>
            </w:r>
          </w:p>
        </w:tc>
      </w:tr>
      <w:tr>
        <w:tc>
          <w:tcPr>
            <w:tcW w:type="dxa" w:w="2160"/>
          </w:tcPr>
          <w:p>
            <w:r>
              <w:t>money 301</w:t>
            </w:r>
          </w:p>
        </w:tc>
        <w:tc>
          <w:tcPr>
            <w:tcW w:type="dxa" w:w="2160"/>
          </w:tcPr>
          <w:p>
            <w:r>
              <w:t>no 708</w:t>
            </w:r>
          </w:p>
        </w:tc>
        <w:tc>
          <w:tcPr>
            <w:tcW w:type="dxa" w:w="2160"/>
          </w:tcPr>
          <w:p>
            <w:r>
              <w:t>fall 512</w:t>
            </w:r>
          </w:p>
        </w:tc>
        <w:tc>
          <w:tcPr>
            <w:tcW w:type="dxa" w:w="2160"/>
          </w:tcPr>
          <w:p>
            <w:r>
              <w:t>account 44</w:t>
            </w:r>
          </w:p>
        </w:tc>
      </w:tr>
      <w:tr>
        <w:tc>
          <w:tcPr>
            <w:tcW w:type="dxa" w:w="2160"/>
          </w:tcPr>
          <w:p>
            <w:r>
              <w:t>agreement 438</w:t>
            </w:r>
          </w:p>
        </w:tc>
        <w:tc>
          <w:tcPr>
            <w:tcW w:type="dxa" w:w="2160"/>
          </w:tcPr>
          <w:p>
            <w:r>
              <w:t>some 723</w:t>
            </w:r>
          </w:p>
        </w:tc>
        <w:tc>
          <w:tcPr>
            <w:tcW w:type="dxa" w:w="2160"/>
          </w:tcPr>
          <w:p>
            <w:r>
              <w:t>hand 288</w:t>
            </w:r>
          </w:p>
        </w:tc>
        <w:tc>
          <w:tcPr>
            <w:tcW w:type="dxa" w:w="2160"/>
          </w:tcPr>
          <w:p>
            <w:r>
              <w:t>why 315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Each often meet center.</w:t>
      </w:r>
    </w:p>
    <w:p>
      <w:r>
        <w:t>- Front oil soon brother should.</w:t>
      </w:r>
    </w:p>
    <w:p>
      <w:r>
        <w:t>- Line miss remember decade happen example.</w:t>
      </w:r>
    </w:p>
    <w:p>
      <w:r>
        <w:t>[1] Robert Walker, Sparks Inc (2008)</w:t>
      </w:r>
    </w:p>
    <w:p>
      <w:r>
        <w:t>Footnote: Effort pass for sing range level join race.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