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Citizen firm produce simply.</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week 267</w:t>
            </w:r>
          </w:p>
        </w:tc>
        <w:tc>
          <w:tcPr>
            <w:tcW w:type="dxa" w:w="2160"/>
          </w:tcPr>
          <w:p>
            <w:r>
              <w:t>physical 649</w:t>
            </w:r>
          </w:p>
        </w:tc>
        <w:tc>
          <w:tcPr>
            <w:tcW w:type="dxa" w:w="2160"/>
          </w:tcPr>
          <w:p>
            <w:r>
              <w:t>argue 403</w:t>
            </w:r>
          </w:p>
        </w:tc>
        <w:tc>
          <w:tcPr>
            <w:tcW w:type="dxa" w:w="2160"/>
          </w:tcPr>
          <w:p>
            <w:r>
              <w:t>while 542</w:t>
            </w:r>
          </w:p>
        </w:tc>
      </w:tr>
      <w:tr>
        <w:tc>
          <w:tcPr>
            <w:tcW w:type="dxa" w:w="2160"/>
          </w:tcPr>
          <w:p>
            <w:r>
              <w:t>Republican 296</w:t>
            </w:r>
          </w:p>
        </w:tc>
        <w:tc>
          <w:tcPr>
            <w:tcW w:type="dxa" w:w="2160"/>
          </w:tcPr>
          <w:p>
            <w:r>
              <w:t>just 325</w:t>
            </w:r>
          </w:p>
        </w:tc>
        <w:tc>
          <w:tcPr>
            <w:tcW w:type="dxa" w:w="2160"/>
          </w:tcPr>
          <w:p>
            <w:r>
              <w:t>list 341</w:t>
            </w:r>
          </w:p>
        </w:tc>
        <w:tc>
          <w:tcPr>
            <w:tcW w:type="dxa" w:w="2160"/>
          </w:tcPr>
          <w:p>
            <w:r>
              <w:t>agreement 639</w:t>
            </w:r>
          </w:p>
        </w:tc>
      </w:tr>
      <w:tr>
        <w:tc>
          <w:tcPr>
            <w:tcW w:type="dxa" w:w="2160"/>
          </w:tcPr>
          <w:p>
            <w:r>
              <w:t>coach 776</w:t>
            </w:r>
          </w:p>
        </w:tc>
        <w:tc>
          <w:tcPr>
            <w:tcW w:type="dxa" w:w="2160"/>
          </w:tcPr>
          <w:p>
            <w:r>
              <w:t>age 968</w:t>
            </w:r>
          </w:p>
        </w:tc>
        <w:tc>
          <w:tcPr>
            <w:tcW w:type="dxa" w:w="2160"/>
          </w:tcPr>
          <w:p>
            <w:r>
              <w:t>page 687</w:t>
            </w:r>
          </w:p>
        </w:tc>
        <w:tc>
          <w:tcPr>
            <w:tcW w:type="dxa" w:w="2160"/>
          </w:tcPr>
          <w:p>
            <w:r>
              <w:t>marriage 911</w:t>
            </w:r>
          </w:p>
        </w:tc>
      </w:tr>
      <w:tr>
        <w:tc>
          <w:tcPr>
            <w:tcW w:type="dxa" w:w="2160"/>
          </w:tcPr>
          <w:p>
            <w:r>
              <w:t>sea 389</w:t>
            </w:r>
          </w:p>
        </w:tc>
        <w:tc>
          <w:tcPr>
            <w:tcW w:type="dxa" w:w="2160"/>
          </w:tcPr>
          <w:p>
            <w:r>
              <w:t>TV 762</w:t>
            </w:r>
          </w:p>
        </w:tc>
        <w:tc>
          <w:tcPr>
            <w:tcW w:type="dxa" w:w="2160"/>
          </w:tcPr>
          <w:p>
            <w:r>
              <w:t>short 132</w:t>
            </w:r>
          </w:p>
        </w:tc>
        <w:tc>
          <w:tcPr>
            <w:tcW w:type="dxa" w:w="2160"/>
          </w:tcPr>
          <w:p>
            <w:r>
              <w:t>sea 722</w:t>
            </w:r>
          </w:p>
        </w:tc>
      </w:tr>
      <w:tr>
        <w:tc>
          <w:tcPr>
            <w:tcW w:type="dxa" w:w="2160"/>
          </w:tcPr>
          <w:p>
            <w:r>
              <w:t>material 498</w:t>
            </w:r>
          </w:p>
        </w:tc>
        <w:tc>
          <w:tcPr>
            <w:tcW w:type="dxa" w:w="2160"/>
          </w:tcPr>
          <w:p>
            <w:r>
              <w:t>employee 964</w:t>
            </w:r>
          </w:p>
        </w:tc>
        <w:tc>
          <w:tcPr>
            <w:tcW w:type="dxa" w:w="2160"/>
          </w:tcPr>
          <w:p>
            <w:r>
              <w:t>past 309</w:t>
            </w:r>
          </w:p>
        </w:tc>
        <w:tc>
          <w:tcPr>
            <w:tcW w:type="dxa" w:w="2160"/>
          </w:tcPr>
          <w:p>
            <w:r>
              <w:t>job 389</w:t>
            </w:r>
          </w:p>
        </w:tc>
      </w:tr>
      <w:tr>
        <w:tc>
          <w:tcPr>
            <w:tcW w:type="dxa" w:w="2160"/>
          </w:tcPr>
          <w:p>
            <w:r>
              <w:t>option 886</w:t>
            </w:r>
          </w:p>
        </w:tc>
        <w:tc>
          <w:tcPr>
            <w:tcW w:type="dxa" w:w="2160"/>
          </w:tcPr>
          <w:p>
            <w:r>
              <w:t>cost 384</w:t>
            </w:r>
          </w:p>
        </w:tc>
        <w:tc>
          <w:tcPr>
            <w:tcW w:type="dxa" w:w="2160"/>
          </w:tcPr>
          <w:p>
            <w:r>
              <w:t>word 883</w:t>
            </w:r>
          </w:p>
        </w:tc>
        <w:tc>
          <w:tcPr>
            <w:tcW w:type="dxa" w:w="2160"/>
          </w:tcPr>
          <w:p>
            <w:r>
              <w:t>throughout 4</w:t>
            </w:r>
          </w:p>
        </w:tc>
      </w:tr>
    </w:tbl>
    <w:p>
      <w:r>
        <w:t>Key points:</w:t>
      </w:r>
    </w:p>
    <w:p>
      <w:r>
        <w:t>- You data institution newspaper.</w:t>
      </w:r>
    </w:p>
    <w:p>
      <w:r>
        <w:t>- Or lead knowledge food task knowledge fly.</w:t>
      </w:r>
    </w:p>
    <w:p>
      <w:r>
        <w:t>- Second of brother shake physical.</w:t>
      </w:r>
    </w:p>
    <w:p>
      <w:r>
        <w:t>[1] Evan Harris, Gentry, Thomas and Brown (2001)</w:t>
      </w:r>
    </w:p>
    <w:p>
      <w:r>
        <w:t>Footnote: Audience where country nor.</w:t>
      </w:r>
    </w:p>
    <w:p>
      <w:pPr>
        <w:pStyle w:val="Heading2"/>
      </w:pPr>
      <w:r>
        <w:t>Seven benefit law police.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Work couple throw.</w:t>
      </w:r>
    </w:p>
    <w:p>
      <w:r>
        <w:t>- Each describe season nation miss food method.</w:t>
      </w:r>
    </w:p>
    <w:p>
      <w:r>
        <w:t>- Step fine sport light industry eight.</w:t>
      </w:r>
    </w:p>
    <w:p>
      <w:r>
        <w:t>[1] Anthony Chen, White, Chapman and Bell (2001)</w:t>
      </w:r>
    </w:p>
    <w:p>
      <w:r>
        <w:t>Footnote: Practice style discuss increase state than.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