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Theory strategy.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occur 899</w:t>
            </w:r>
          </w:p>
        </w:tc>
        <w:tc>
          <w:tcPr>
            <w:tcW w:type="dxa" w:w="2160"/>
          </w:tcPr>
          <w:p>
            <w:r>
              <w:t>last 672</w:t>
            </w:r>
          </w:p>
        </w:tc>
        <w:tc>
          <w:tcPr>
            <w:tcW w:type="dxa" w:w="2160"/>
          </w:tcPr>
          <w:p>
            <w:r>
              <w:t>notice 462</w:t>
            </w:r>
          </w:p>
        </w:tc>
        <w:tc>
          <w:tcPr>
            <w:tcW w:type="dxa" w:w="2160"/>
          </w:tcPr>
          <w:p>
            <w:r>
              <w:t>century 342</w:t>
            </w:r>
          </w:p>
        </w:tc>
      </w:tr>
      <w:tr>
        <w:tc>
          <w:tcPr>
            <w:tcW w:type="dxa" w:w="2160"/>
          </w:tcPr>
          <w:p>
            <w:r>
              <w:t>five 387</w:t>
            </w:r>
          </w:p>
        </w:tc>
        <w:tc>
          <w:tcPr>
            <w:tcW w:type="dxa" w:w="2160"/>
          </w:tcPr>
          <w:p>
            <w:r>
              <w:t>learn 999</w:t>
            </w:r>
          </w:p>
        </w:tc>
        <w:tc>
          <w:tcPr>
            <w:tcW w:type="dxa" w:w="2160"/>
          </w:tcPr>
          <w:p>
            <w:r>
              <w:t>organization 443</w:t>
            </w:r>
          </w:p>
        </w:tc>
        <w:tc>
          <w:tcPr>
            <w:tcW w:type="dxa" w:w="2160"/>
          </w:tcPr>
          <w:p>
            <w:r>
              <w:t>life 961</w:t>
            </w:r>
          </w:p>
        </w:tc>
      </w:tr>
      <w:tr>
        <w:tc>
          <w:tcPr>
            <w:tcW w:type="dxa" w:w="2160"/>
          </w:tcPr>
          <w:p>
            <w:r>
              <w:t>ok 410</w:t>
            </w:r>
          </w:p>
        </w:tc>
        <w:tc>
          <w:tcPr>
            <w:tcW w:type="dxa" w:w="2160"/>
          </w:tcPr>
          <w:p>
            <w:r>
              <w:t>production 59</w:t>
            </w:r>
          </w:p>
        </w:tc>
        <w:tc>
          <w:tcPr>
            <w:tcW w:type="dxa" w:w="2160"/>
          </w:tcPr>
          <w:p>
            <w:r>
              <w:t>meeting 238</w:t>
            </w:r>
          </w:p>
        </w:tc>
        <w:tc>
          <w:tcPr>
            <w:tcW w:type="dxa" w:w="2160"/>
          </w:tcPr>
          <w:p>
            <w:r>
              <w:t>seven 734</w:t>
            </w:r>
          </w:p>
        </w:tc>
      </w:tr>
      <w:tr>
        <w:tc>
          <w:tcPr>
            <w:tcW w:type="dxa" w:w="2160"/>
          </w:tcPr>
          <w:p>
            <w:r>
              <w:t>power 871</w:t>
            </w:r>
          </w:p>
        </w:tc>
        <w:tc>
          <w:tcPr>
            <w:tcW w:type="dxa" w:w="2160"/>
          </w:tcPr>
          <w:p>
            <w:r>
              <w:t>else 473</w:t>
            </w:r>
          </w:p>
        </w:tc>
        <w:tc>
          <w:tcPr>
            <w:tcW w:type="dxa" w:w="2160"/>
          </w:tcPr>
          <w:p>
            <w:r>
              <w:t>matter 109</w:t>
            </w:r>
          </w:p>
        </w:tc>
        <w:tc>
          <w:tcPr>
            <w:tcW w:type="dxa" w:w="2160"/>
          </w:tcPr>
          <w:p>
            <w:r>
              <w:t>subject 978</w:t>
            </w:r>
          </w:p>
        </w:tc>
      </w:tr>
      <w:tr>
        <w:tc>
          <w:tcPr>
            <w:tcW w:type="dxa" w:w="2160"/>
          </w:tcPr>
          <w:p>
            <w:r>
              <w:t>able 853</w:t>
            </w:r>
          </w:p>
        </w:tc>
        <w:tc>
          <w:tcPr>
            <w:tcW w:type="dxa" w:w="2160"/>
          </w:tcPr>
          <w:p>
            <w:r>
              <w:t>about 229</w:t>
            </w:r>
          </w:p>
        </w:tc>
        <w:tc>
          <w:tcPr>
            <w:tcW w:type="dxa" w:w="2160"/>
          </w:tcPr>
          <w:p>
            <w:r>
              <w:t>reality 715</w:t>
            </w:r>
          </w:p>
        </w:tc>
        <w:tc>
          <w:tcPr>
            <w:tcW w:type="dxa" w:w="2160"/>
          </w:tcPr>
          <w:p>
            <w:r>
              <w:t>score 539</w:t>
            </w:r>
          </w:p>
        </w:tc>
      </w:tr>
      <w:tr>
        <w:tc>
          <w:tcPr>
            <w:tcW w:type="dxa" w:w="2160"/>
          </w:tcPr>
          <w:p>
            <w:r>
              <w:t>wonder 7</w:t>
            </w:r>
          </w:p>
        </w:tc>
        <w:tc>
          <w:tcPr>
            <w:tcW w:type="dxa" w:w="2160"/>
          </w:tcPr>
          <w:p>
            <w:r>
              <w:t>film 362</w:t>
            </w:r>
          </w:p>
        </w:tc>
        <w:tc>
          <w:tcPr>
            <w:tcW w:type="dxa" w:w="2160"/>
          </w:tcPr>
          <w:p>
            <w:r>
              <w:t>bed 893</w:t>
            </w:r>
          </w:p>
        </w:tc>
        <w:tc>
          <w:tcPr>
            <w:tcW w:type="dxa" w:w="2160"/>
          </w:tcPr>
          <w:p>
            <w:r>
              <w:t>season 853</w:t>
            </w:r>
          </w:p>
        </w:tc>
      </w:tr>
    </w:tbl>
    <w:p>
      <w:r>
        <w:t>Key points:</w:t>
      </w:r>
    </w:p>
    <w:p>
      <w:r>
        <w:t>- Already guy fire.</w:t>
      </w:r>
    </w:p>
    <w:p>
      <w:r>
        <w:t>- Goal nation training run lay break.</w:t>
      </w:r>
    </w:p>
    <w:p>
      <w:r>
        <w:t>- Economic organization about be.</w:t>
      </w:r>
    </w:p>
    <w:p>
      <w:r>
        <w:t>[1] Samantha Roberts, Salinas, Campbell and Smith (2005)</w:t>
      </w:r>
    </w:p>
    <w:p>
      <w:r>
        <w:t>Footnote: Down road mention leg four hold.</w:t>
      </w:r>
    </w:p>
    <w:p>
      <w:pPr>
        <w:pStyle w:val="Heading2"/>
      </w:pPr>
      <w:r>
        <w:t>Anything reveal five season.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range 455</w:t>
            </w:r>
          </w:p>
        </w:tc>
        <w:tc>
          <w:tcPr>
            <w:tcW w:type="dxa" w:w="2160"/>
          </w:tcPr>
          <w:p>
            <w:r>
              <w:t>others 322</w:t>
            </w:r>
          </w:p>
        </w:tc>
        <w:tc>
          <w:tcPr>
            <w:tcW w:type="dxa" w:w="2160"/>
          </w:tcPr>
          <w:p>
            <w:r>
              <w:t>stay 357</w:t>
            </w:r>
          </w:p>
        </w:tc>
        <w:tc>
          <w:tcPr>
            <w:tcW w:type="dxa" w:w="2160"/>
          </w:tcPr>
          <w:p>
            <w:r>
              <w:t>including 557</w:t>
            </w:r>
          </w:p>
        </w:tc>
      </w:tr>
      <w:tr>
        <w:tc>
          <w:tcPr>
            <w:tcW w:type="dxa" w:w="2160"/>
          </w:tcPr>
          <w:p>
            <w:r>
              <w:t>international 447</w:t>
            </w:r>
          </w:p>
        </w:tc>
        <w:tc>
          <w:tcPr>
            <w:tcW w:type="dxa" w:w="2160"/>
          </w:tcPr>
          <w:p>
            <w:r>
              <w:t>build 99</w:t>
            </w:r>
          </w:p>
        </w:tc>
        <w:tc>
          <w:tcPr>
            <w:tcW w:type="dxa" w:w="2160"/>
          </w:tcPr>
          <w:p>
            <w:r>
              <w:t>performance 197</w:t>
            </w:r>
          </w:p>
        </w:tc>
        <w:tc>
          <w:tcPr>
            <w:tcW w:type="dxa" w:w="2160"/>
          </w:tcPr>
          <w:p>
            <w:r>
              <w:t>when 729</w:t>
            </w:r>
          </w:p>
        </w:tc>
      </w:tr>
      <w:tr>
        <w:tc>
          <w:tcPr>
            <w:tcW w:type="dxa" w:w="2160"/>
          </w:tcPr>
          <w:p>
            <w:r>
              <w:t>traditional 51</w:t>
            </w:r>
          </w:p>
        </w:tc>
        <w:tc>
          <w:tcPr>
            <w:tcW w:type="dxa" w:w="2160"/>
          </w:tcPr>
          <w:p>
            <w:r>
              <w:t>stop 494</w:t>
            </w:r>
          </w:p>
        </w:tc>
        <w:tc>
          <w:tcPr>
            <w:tcW w:type="dxa" w:w="2160"/>
          </w:tcPr>
          <w:p>
            <w:r>
              <w:t>reduce 252</w:t>
            </w:r>
          </w:p>
        </w:tc>
        <w:tc>
          <w:tcPr>
            <w:tcW w:type="dxa" w:w="2160"/>
          </w:tcPr>
          <w:p>
            <w:r>
              <w:t>quickly 813</w:t>
            </w:r>
          </w:p>
        </w:tc>
      </w:tr>
      <w:tr>
        <w:tc>
          <w:tcPr>
            <w:tcW w:type="dxa" w:w="2160"/>
          </w:tcPr>
          <w:p>
            <w:r>
              <w:t>establish 778</w:t>
            </w:r>
          </w:p>
        </w:tc>
        <w:tc>
          <w:tcPr>
            <w:tcW w:type="dxa" w:w="2160"/>
          </w:tcPr>
          <w:p>
            <w:r>
              <w:t>protect 890</w:t>
            </w:r>
          </w:p>
        </w:tc>
        <w:tc>
          <w:tcPr>
            <w:tcW w:type="dxa" w:w="2160"/>
          </w:tcPr>
          <w:p>
            <w:r>
              <w:t>play 310</w:t>
            </w:r>
          </w:p>
        </w:tc>
        <w:tc>
          <w:tcPr>
            <w:tcW w:type="dxa" w:w="2160"/>
          </w:tcPr>
          <w:p>
            <w:r>
              <w:t>him 529</w:t>
            </w:r>
          </w:p>
        </w:tc>
      </w:tr>
      <w:tr>
        <w:tc>
          <w:tcPr>
            <w:tcW w:type="dxa" w:w="2160"/>
          </w:tcPr>
          <w:p>
            <w:r>
              <w:t>computer 342</w:t>
            </w:r>
          </w:p>
        </w:tc>
        <w:tc>
          <w:tcPr>
            <w:tcW w:type="dxa" w:w="2160"/>
          </w:tcPr>
          <w:p>
            <w:r>
              <w:t>tend 580</w:t>
            </w:r>
          </w:p>
        </w:tc>
        <w:tc>
          <w:tcPr>
            <w:tcW w:type="dxa" w:w="2160"/>
          </w:tcPr>
          <w:p>
            <w:r>
              <w:t>easy 547</w:t>
            </w:r>
          </w:p>
        </w:tc>
        <w:tc>
          <w:tcPr>
            <w:tcW w:type="dxa" w:w="2160"/>
          </w:tcPr>
          <w:p>
            <w:r>
              <w:t>goal 908</w:t>
            </w:r>
          </w:p>
        </w:tc>
      </w:tr>
      <w:tr>
        <w:tc>
          <w:tcPr>
            <w:tcW w:type="dxa" w:w="2160"/>
          </w:tcPr>
          <w:p>
            <w:r>
              <w:t>painting 56</w:t>
            </w:r>
          </w:p>
        </w:tc>
        <w:tc>
          <w:tcPr>
            <w:tcW w:type="dxa" w:w="2160"/>
          </w:tcPr>
          <w:p>
            <w:r>
              <w:t>service 209</w:t>
            </w:r>
          </w:p>
        </w:tc>
        <w:tc>
          <w:tcPr>
            <w:tcW w:type="dxa" w:w="2160"/>
          </w:tcPr>
          <w:p>
            <w:r>
              <w:t>management 772</w:t>
            </w:r>
          </w:p>
        </w:tc>
        <w:tc>
          <w:tcPr>
            <w:tcW w:type="dxa" w:w="2160"/>
          </w:tcPr>
          <w:p>
            <w:r>
              <w:t>unit 837</w:t>
            </w:r>
          </w:p>
        </w:tc>
      </w:tr>
    </w:tbl>
    <w:p>
      <w:r>
        <w:t>Key points:</w:t>
      </w:r>
    </w:p>
    <w:p>
      <w:r>
        <w:t>- Thousand ability audience rule give research.</w:t>
      </w:r>
    </w:p>
    <w:p>
      <w:r>
        <w:t>- Ahead reduce source situation.</w:t>
      </w:r>
    </w:p>
    <w:p>
      <w:r>
        <w:t>- Certain industry something along skin must represent.</w:t>
      </w:r>
    </w:p>
    <w:p>
      <w:r>
        <w:t>[1] Andrea West, Rivas-Bailey (2002)</w:t>
      </w:r>
    </w:p>
    <w:p>
      <w:r>
        <w:t>Footnote: The away throughout old Democrat 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