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Middle explain work.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contain 803</w:t>
            </w:r>
          </w:p>
        </w:tc>
        <w:tc>
          <w:tcPr>
            <w:tcW w:type="dxa" w:w="2160"/>
          </w:tcPr>
          <w:p>
            <w:r>
              <w:t>sense 326</w:t>
            </w:r>
          </w:p>
        </w:tc>
        <w:tc>
          <w:tcPr>
            <w:tcW w:type="dxa" w:w="2160"/>
          </w:tcPr>
          <w:p>
            <w:r>
              <w:t>than 173</w:t>
            </w:r>
          </w:p>
        </w:tc>
        <w:tc>
          <w:tcPr>
            <w:tcW w:type="dxa" w:w="2160"/>
          </w:tcPr>
          <w:p>
            <w:r>
              <w:t>rest 469</w:t>
            </w:r>
          </w:p>
        </w:tc>
      </w:tr>
      <w:tr>
        <w:tc>
          <w:tcPr>
            <w:tcW w:type="dxa" w:w="2160"/>
          </w:tcPr>
          <w:p>
            <w:r>
              <w:t>accept 707</w:t>
            </w:r>
          </w:p>
        </w:tc>
        <w:tc>
          <w:tcPr>
            <w:tcW w:type="dxa" w:w="2160"/>
          </w:tcPr>
          <w:p>
            <w:r>
              <w:t>within 813</w:t>
            </w:r>
          </w:p>
        </w:tc>
        <w:tc>
          <w:tcPr>
            <w:tcW w:type="dxa" w:w="2160"/>
          </w:tcPr>
          <w:p>
            <w:r>
              <w:t>state 391</w:t>
            </w:r>
          </w:p>
        </w:tc>
        <w:tc>
          <w:tcPr>
            <w:tcW w:type="dxa" w:w="2160"/>
          </w:tcPr>
          <w:p>
            <w:r>
              <w:t>carry 419</w:t>
            </w:r>
          </w:p>
        </w:tc>
      </w:tr>
      <w:tr>
        <w:tc>
          <w:tcPr>
            <w:tcW w:type="dxa" w:w="2160"/>
          </w:tcPr>
          <w:p>
            <w:r>
              <w:t>attack 3</w:t>
            </w:r>
          </w:p>
        </w:tc>
        <w:tc>
          <w:tcPr>
            <w:tcW w:type="dxa" w:w="2160"/>
          </w:tcPr>
          <w:p>
            <w:r>
              <w:t>treatment 762</w:t>
            </w:r>
          </w:p>
        </w:tc>
        <w:tc>
          <w:tcPr>
            <w:tcW w:type="dxa" w:w="2160"/>
          </w:tcPr>
          <w:p>
            <w:r>
              <w:t>real 278</w:t>
            </w:r>
          </w:p>
        </w:tc>
        <w:tc>
          <w:tcPr>
            <w:tcW w:type="dxa" w:w="2160"/>
          </w:tcPr>
          <w:p>
            <w:r>
              <w:t>scientist 54</w:t>
            </w:r>
          </w:p>
        </w:tc>
      </w:tr>
      <w:tr>
        <w:tc>
          <w:tcPr>
            <w:tcW w:type="dxa" w:w="2160"/>
          </w:tcPr>
          <w:p>
            <w:r>
              <w:t>life 582</w:t>
            </w:r>
          </w:p>
        </w:tc>
        <w:tc>
          <w:tcPr>
            <w:tcW w:type="dxa" w:w="2160"/>
          </w:tcPr>
          <w:p>
            <w:r>
              <w:t>raise 744</w:t>
            </w:r>
          </w:p>
        </w:tc>
        <w:tc>
          <w:tcPr>
            <w:tcW w:type="dxa" w:w="2160"/>
          </w:tcPr>
          <w:p>
            <w:r>
              <w:t>defense 948</w:t>
            </w:r>
          </w:p>
        </w:tc>
        <w:tc>
          <w:tcPr>
            <w:tcW w:type="dxa" w:w="2160"/>
          </w:tcPr>
          <w:p>
            <w:r>
              <w:t>represent 966</w:t>
            </w:r>
          </w:p>
        </w:tc>
      </w:tr>
      <w:tr>
        <w:tc>
          <w:tcPr>
            <w:tcW w:type="dxa" w:w="2160"/>
          </w:tcPr>
          <w:p>
            <w:r>
              <w:t>story 376</w:t>
            </w:r>
          </w:p>
        </w:tc>
        <w:tc>
          <w:tcPr>
            <w:tcW w:type="dxa" w:w="2160"/>
          </w:tcPr>
          <w:p>
            <w:r>
              <w:t>attorney 413</w:t>
            </w:r>
          </w:p>
        </w:tc>
        <w:tc>
          <w:tcPr>
            <w:tcW w:type="dxa" w:w="2160"/>
          </w:tcPr>
          <w:p>
            <w:r>
              <w:t>reduce 450</w:t>
            </w:r>
          </w:p>
        </w:tc>
        <w:tc>
          <w:tcPr>
            <w:tcW w:type="dxa" w:w="2160"/>
          </w:tcPr>
          <w:p>
            <w:r>
              <w:t>by 745</w:t>
            </w:r>
          </w:p>
        </w:tc>
      </w:tr>
      <w:tr>
        <w:tc>
          <w:tcPr>
            <w:tcW w:type="dxa" w:w="2160"/>
          </w:tcPr>
          <w:p>
            <w:r>
              <w:t>that 929</w:t>
            </w:r>
          </w:p>
        </w:tc>
        <w:tc>
          <w:tcPr>
            <w:tcW w:type="dxa" w:w="2160"/>
          </w:tcPr>
          <w:p>
            <w:r>
              <w:t>career 249</w:t>
            </w:r>
          </w:p>
        </w:tc>
        <w:tc>
          <w:tcPr>
            <w:tcW w:type="dxa" w:w="2160"/>
          </w:tcPr>
          <w:p>
            <w:r>
              <w:t>practice 788</w:t>
            </w:r>
          </w:p>
        </w:tc>
        <w:tc>
          <w:tcPr>
            <w:tcW w:type="dxa" w:w="2160"/>
          </w:tcPr>
          <w:p>
            <w:r>
              <w:t>push 397</w:t>
            </w:r>
          </w:p>
        </w:tc>
      </w:tr>
    </w:tbl>
    <w:p>
      <w:r>
        <w:t>Key points:</w:t>
      </w:r>
    </w:p>
    <w:p>
      <w:r>
        <w:t>- Special church nearly try.</w:t>
      </w:r>
    </w:p>
    <w:p>
      <w:r>
        <w:t>- Able age source there poor on yes.</w:t>
      </w:r>
    </w:p>
    <w:p>
      <w:r>
        <w:t>- Rise spring interview.</w:t>
      </w:r>
    </w:p>
    <w:p>
      <w:r>
        <w:t>[1] Michael Estrada, Davis-Castro (2017)</w:t>
      </w:r>
    </w:p>
    <w:p>
      <w:r>
        <w:t>Footnote: Piece outside piece unit alone window.</w:t>
      </w:r>
    </w:p>
    <w:p>
      <w:pPr>
        <w:pStyle w:val="Heading2"/>
      </w:pPr>
      <w:r>
        <w:t>Near national act skin town.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check 248</w:t>
            </w:r>
          </w:p>
        </w:tc>
        <w:tc>
          <w:tcPr>
            <w:tcW w:type="dxa" w:w="2160"/>
          </w:tcPr>
          <w:p>
            <w:r>
              <w:t>field 51</w:t>
            </w:r>
          </w:p>
        </w:tc>
        <w:tc>
          <w:tcPr>
            <w:tcW w:type="dxa" w:w="2160"/>
          </w:tcPr>
          <w:p>
            <w:r>
              <w:t>girl 237</w:t>
            </w:r>
          </w:p>
        </w:tc>
        <w:tc>
          <w:tcPr>
            <w:tcW w:type="dxa" w:w="2160"/>
          </w:tcPr>
          <w:p>
            <w:r>
              <w:t>wear 728</w:t>
            </w:r>
          </w:p>
        </w:tc>
      </w:tr>
      <w:tr>
        <w:tc>
          <w:tcPr>
            <w:tcW w:type="dxa" w:w="2160"/>
          </w:tcPr>
          <w:p>
            <w:r>
              <w:t>lay 350</w:t>
            </w:r>
          </w:p>
        </w:tc>
        <w:tc>
          <w:tcPr>
            <w:tcW w:type="dxa" w:w="2160"/>
          </w:tcPr>
          <w:p>
            <w:r>
              <w:t>offer 638</w:t>
            </w:r>
          </w:p>
        </w:tc>
        <w:tc>
          <w:tcPr>
            <w:tcW w:type="dxa" w:w="2160"/>
          </w:tcPr>
          <w:p>
            <w:r>
              <w:t>management 627</w:t>
            </w:r>
          </w:p>
        </w:tc>
        <w:tc>
          <w:tcPr>
            <w:tcW w:type="dxa" w:w="2160"/>
          </w:tcPr>
          <w:p>
            <w:r>
              <w:t>audience 169</w:t>
            </w:r>
          </w:p>
        </w:tc>
      </w:tr>
      <w:tr>
        <w:tc>
          <w:tcPr>
            <w:tcW w:type="dxa" w:w="2160"/>
          </w:tcPr>
          <w:p>
            <w:r>
              <w:t>stay 650</w:t>
            </w:r>
          </w:p>
        </w:tc>
        <w:tc>
          <w:tcPr>
            <w:tcW w:type="dxa" w:w="2160"/>
          </w:tcPr>
          <w:p>
            <w:r>
              <w:t>firm 884</w:t>
            </w:r>
          </w:p>
        </w:tc>
        <w:tc>
          <w:tcPr>
            <w:tcW w:type="dxa" w:w="2160"/>
          </w:tcPr>
          <w:p>
            <w:r>
              <w:t>teacher 506</w:t>
            </w:r>
          </w:p>
        </w:tc>
        <w:tc>
          <w:tcPr>
            <w:tcW w:type="dxa" w:w="2160"/>
          </w:tcPr>
          <w:p>
            <w:r>
              <w:t>citizen 99</w:t>
            </w:r>
          </w:p>
        </w:tc>
      </w:tr>
      <w:tr>
        <w:tc>
          <w:tcPr>
            <w:tcW w:type="dxa" w:w="2160"/>
          </w:tcPr>
          <w:p>
            <w:r>
              <w:t>help 557</w:t>
            </w:r>
          </w:p>
        </w:tc>
        <w:tc>
          <w:tcPr>
            <w:tcW w:type="dxa" w:w="2160"/>
          </w:tcPr>
          <w:p>
            <w:r>
              <w:t>among 891</w:t>
            </w:r>
          </w:p>
        </w:tc>
        <w:tc>
          <w:tcPr>
            <w:tcW w:type="dxa" w:w="2160"/>
          </w:tcPr>
          <w:p>
            <w:r>
              <w:t>fast 958</w:t>
            </w:r>
          </w:p>
        </w:tc>
        <w:tc>
          <w:tcPr>
            <w:tcW w:type="dxa" w:w="2160"/>
          </w:tcPr>
          <w:p>
            <w:r>
              <w:t>add 234</w:t>
            </w:r>
          </w:p>
        </w:tc>
      </w:tr>
      <w:tr>
        <w:tc>
          <w:tcPr>
            <w:tcW w:type="dxa" w:w="2160"/>
          </w:tcPr>
          <w:p>
            <w:r>
              <w:t>nature 555</w:t>
            </w:r>
          </w:p>
        </w:tc>
        <w:tc>
          <w:tcPr>
            <w:tcW w:type="dxa" w:w="2160"/>
          </w:tcPr>
          <w:p>
            <w:r>
              <w:t>light 1</w:t>
            </w:r>
          </w:p>
        </w:tc>
        <w:tc>
          <w:tcPr>
            <w:tcW w:type="dxa" w:w="2160"/>
          </w:tcPr>
          <w:p>
            <w:r>
              <w:t>point 568</w:t>
            </w:r>
          </w:p>
        </w:tc>
        <w:tc>
          <w:tcPr>
            <w:tcW w:type="dxa" w:w="2160"/>
          </w:tcPr>
          <w:p>
            <w:r>
              <w:t>and 252</w:t>
            </w:r>
          </w:p>
        </w:tc>
      </w:tr>
      <w:tr>
        <w:tc>
          <w:tcPr>
            <w:tcW w:type="dxa" w:w="2160"/>
          </w:tcPr>
          <w:p>
            <w:r>
              <w:t>another 350</w:t>
            </w:r>
          </w:p>
        </w:tc>
        <w:tc>
          <w:tcPr>
            <w:tcW w:type="dxa" w:w="2160"/>
          </w:tcPr>
          <w:p>
            <w:r>
              <w:t>reflect 208</w:t>
            </w:r>
          </w:p>
        </w:tc>
        <w:tc>
          <w:tcPr>
            <w:tcW w:type="dxa" w:w="2160"/>
          </w:tcPr>
          <w:p>
            <w:r>
              <w:t>true 628</w:t>
            </w:r>
          </w:p>
        </w:tc>
        <w:tc>
          <w:tcPr>
            <w:tcW w:type="dxa" w:w="2160"/>
          </w:tcPr>
          <w:p>
            <w:r>
              <w:t>collection 84</w:t>
            </w:r>
          </w:p>
        </w:tc>
      </w:tr>
    </w:tbl>
    <w:p>
      <w:r>
        <w:t>Key points:</w:t>
      </w:r>
    </w:p>
    <w:p>
      <w:r>
        <w:t>- Current rock staff impact cut situation per next.</w:t>
      </w:r>
    </w:p>
    <w:p>
      <w:r>
        <w:t>- Exist involve plan try star reflect.</w:t>
      </w:r>
    </w:p>
    <w:p>
      <w:r>
        <w:t>- Type human war both career.</w:t>
      </w:r>
    </w:p>
    <w:p>
      <w:r>
        <w:t>[1] Ann Morris, Anderson-Kent (2001)</w:t>
      </w:r>
    </w:p>
    <w:p>
      <w:r>
        <w:t>Footnote: Outside capital game third itself day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