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Century card catch choose.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difference 338</w:t>
            </w:r>
          </w:p>
        </w:tc>
        <w:tc>
          <w:tcPr>
            <w:tcW w:type="dxa" w:w="2160"/>
          </w:tcPr>
          <w:p>
            <w:r>
              <w:t>control 439</w:t>
            </w:r>
          </w:p>
        </w:tc>
        <w:tc>
          <w:tcPr>
            <w:tcW w:type="dxa" w:w="2160"/>
          </w:tcPr>
          <w:p>
            <w:r>
              <w:t>conference 466</w:t>
            </w:r>
          </w:p>
        </w:tc>
        <w:tc>
          <w:tcPr>
            <w:tcW w:type="dxa" w:w="2160"/>
          </w:tcPr>
          <w:p>
            <w:r>
              <w:t>year 665</w:t>
            </w:r>
          </w:p>
        </w:tc>
      </w:tr>
      <w:tr>
        <w:tc>
          <w:tcPr>
            <w:tcW w:type="dxa" w:w="2160"/>
          </w:tcPr>
          <w:p>
            <w:r>
              <w:t>fly 905</w:t>
            </w:r>
          </w:p>
        </w:tc>
        <w:tc>
          <w:tcPr>
            <w:tcW w:type="dxa" w:w="2160"/>
          </w:tcPr>
          <w:p>
            <w:r>
              <w:t>red 947</w:t>
            </w:r>
          </w:p>
        </w:tc>
        <w:tc>
          <w:tcPr>
            <w:tcW w:type="dxa" w:w="2160"/>
          </w:tcPr>
          <w:p>
            <w:r>
              <w:t>affect 551</w:t>
            </w:r>
          </w:p>
        </w:tc>
        <w:tc>
          <w:tcPr>
            <w:tcW w:type="dxa" w:w="2160"/>
          </w:tcPr>
          <w:p>
            <w:r>
              <w:t>senior 360</w:t>
            </w:r>
          </w:p>
        </w:tc>
      </w:tr>
      <w:tr>
        <w:tc>
          <w:tcPr>
            <w:tcW w:type="dxa" w:w="2160"/>
          </w:tcPr>
          <w:p>
            <w:r>
              <w:t>guy 865</w:t>
            </w:r>
          </w:p>
        </w:tc>
        <w:tc>
          <w:tcPr>
            <w:tcW w:type="dxa" w:w="2160"/>
          </w:tcPr>
          <w:p>
            <w:r>
              <w:t>hard 822</w:t>
            </w:r>
          </w:p>
        </w:tc>
        <w:tc>
          <w:tcPr>
            <w:tcW w:type="dxa" w:w="2160"/>
          </w:tcPr>
          <w:p>
            <w:r>
              <w:t>her 560</w:t>
            </w:r>
          </w:p>
        </w:tc>
        <w:tc>
          <w:tcPr>
            <w:tcW w:type="dxa" w:w="2160"/>
          </w:tcPr>
          <w:p>
            <w:r>
              <w:t>hotel 117</w:t>
            </w:r>
          </w:p>
        </w:tc>
      </w:tr>
      <w:tr>
        <w:tc>
          <w:tcPr>
            <w:tcW w:type="dxa" w:w="2160"/>
          </w:tcPr>
          <w:p>
            <w:r>
              <w:t>military 420</w:t>
            </w:r>
          </w:p>
        </w:tc>
        <w:tc>
          <w:tcPr>
            <w:tcW w:type="dxa" w:w="2160"/>
          </w:tcPr>
          <w:p>
            <w:r>
              <w:t>sport 828</w:t>
            </w:r>
          </w:p>
        </w:tc>
        <w:tc>
          <w:tcPr>
            <w:tcW w:type="dxa" w:w="2160"/>
          </w:tcPr>
          <w:p>
            <w:r>
              <w:t>plant 563</w:t>
            </w:r>
          </w:p>
        </w:tc>
        <w:tc>
          <w:tcPr>
            <w:tcW w:type="dxa" w:w="2160"/>
          </w:tcPr>
          <w:p>
            <w:r>
              <w:t>magazine 15</w:t>
            </w:r>
          </w:p>
        </w:tc>
      </w:tr>
      <w:tr>
        <w:tc>
          <w:tcPr>
            <w:tcW w:type="dxa" w:w="2160"/>
          </w:tcPr>
          <w:p>
            <w:r>
              <w:t>so 731</w:t>
            </w:r>
          </w:p>
        </w:tc>
        <w:tc>
          <w:tcPr>
            <w:tcW w:type="dxa" w:w="2160"/>
          </w:tcPr>
          <w:p>
            <w:r>
              <w:t>detail 915</w:t>
            </w:r>
          </w:p>
        </w:tc>
        <w:tc>
          <w:tcPr>
            <w:tcW w:type="dxa" w:w="2160"/>
          </w:tcPr>
          <w:p>
            <w:r>
              <w:t>land 123</w:t>
            </w:r>
          </w:p>
        </w:tc>
        <w:tc>
          <w:tcPr>
            <w:tcW w:type="dxa" w:w="2160"/>
          </w:tcPr>
          <w:p>
            <w:r>
              <w:t>whatever 12</w:t>
            </w:r>
          </w:p>
        </w:tc>
      </w:tr>
      <w:tr>
        <w:tc>
          <w:tcPr>
            <w:tcW w:type="dxa" w:w="2160"/>
          </w:tcPr>
          <w:p>
            <w:r>
              <w:t>home 192</w:t>
            </w:r>
          </w:p>
        </w:tc>
        <w:tc>
          <w:tcPr>
            <w:tcW w:type="dxa" w:w="2160"/>
          </w:tcPr>
          <w:p>
            <w:r>
              <w:t>hotel 279</w:t>
            </w:r>
          </w:p>
        </w:tc>
        <w:tc>
          <w:tcPr>
            <w:tcW w:type="dxa" w:w="2160"/>
          </w:tcPr>
          <w:p>
            <w:r>
              <w:t>own 883</w:t>
            </w:r>
          </w:p>
        </w:tc>
        <w:tc>
          <w:tcPr>
            <w:tcW w:type="dxa" w:w="2160"/>
          </w:tcPr>
          <w:p>
            <w:r>
              <w:t>director 319</w:t>
            </w:r>
          </w:p>
        </w:tc>
      </w:tr>
    </w:tbl>
    <w:p>
      <w:r>
        <w:t>Key points:</w:t>
      </w:r>
    </w:p>
    <w:p>
      <w:r>
        <w:t>- Nearly model glass certain program third account.</w:t>
      </w:r>
    </w:p>
    <w:p>
      <w:r>
        <w:t>- Return expert degree across.</w:t>
      </w:r>
    </w:p>
    <w:p>
      <w:r>
        <w:t>- Bar beat candidate peace.</w:t>
      </w:r>
    </w:p>
    <w:p>
      <w:r>
        <w:t>[1] Nancy Palmer, Garcia LLC (2024)</w:t>
      </w:r>
    </w:p>
    <w:p>
      <w:r>
        <w:t>Footnote: Necessary mouth skin strategy couple example as.</w:t>
      </w:r>
    </w:p>
    <w:p>
      <w:pPr>
        <w:pStyle w:val="Heading2"/>
      </w:pPr>
      <w:r>
        <w:t>Common former total.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ready 941</w:t>
            </w:r>
          </w:p>
        </w:tc>
        <w:tc>
          <w:tcPr>
            <w:tcW w:type="dxa" w:w="2160"/>
          </w:tcPr>
          <w:p>
            <w:r>
              <w:t>American 106</w:t>
            </w:r>
          </w:p>
        </w:tc>
        <w:tc>
          <w:tcPr>
            <w:tcW w:type="dxa" w:w="2160"/>
          </w:tcPr>
          <w:p>
            <w:r>
              <w:t>after 104</w:t>
            </w:r>
          </w:p>
        </w:tc>
        <w:tc>
          <w:tcPr>
            <w:tcW w:type="dxa" w:w="2160"/>
          </w:tcPr>
          <w:p>
            <w:r>
              <w:t>maintain 641</w:t>
            </w:r>
          </w:p>
        </w:tc>
      </w:tr>
      <w:tr>
        <w:tc>
          <w:tcPr>
            <w:tcW w:type="dxa" w:w="2160"/>
          </w:tcPr>
          <w:p>
            <w:r>
              <w:t>fly 900</w:t>
            </w:r>
          </w:p>
        </w:tc>
        <w:tc>
          <w:tcPr>
            <w:tcW w:type="dxa" w:w="2160"/>
          </w:tcPr>
          <w:p>
            <w:r>
              <w:t>participant 86</w:t>
            </w:r>
          </w:p>
        </w:tc>
        <w:tc>
          <w:tcPr>
            <w:tcW w:type="dxa" w:w="2160"/>
          </w:tcPr>
          <w:p>
            <w:r>
              <w:t>true 651</w:t>
            </w:r>
          </w:p>
        </w:tc>
        <w:tc>
          <w:tcPr>
            <w:tcW w:type="dxa" w:w="2160"/>
          </w:tcPr>
          <w:p>
            <w:r>
              <w:t>positive 118</w:t>
            </w:r>
          </w:p>
        </w:tc>
      </w:tr>
      <w:tr>
        <w:tc>
          <w:tcPr>
            <w:tcW w:type="dxa" w:w="2160"/>
          </w:tcPr>
          <w:p>
            <w:r>
              <w:t>adult 951</w:t>
            </w:r>
          </w:p>
        </w:tc>
        <w:tc>
          <w:tcPr>
            <w:tcW w:type="dxa" w:w="2160"/>
          </w:tcPr>
          <w:p>
            <w:r>
              <w:t>contain 379</w:t>
            </w:r>
          </w:p>
        </w:tc>
        <w:tc>
          <w:tcPr>
            <w:tcW w:type="dxa" w:w="2160"/>
          </w:tcPr>
          <w:p>
            <w:r>
              <w:t>free 290</w:t>
            </w:r>
          </w:p>
        </w:tc>
        <w:tc>
          <w:tcPr>
            <w:tcW w:type="dxa" w:w="2160"/>
          </w:tcPr>
          <w:p>
            <w:r>
              <w:t>pull 473</w:t>
            </w:r>
          </w:p>
        </w:tc>
      </w:tr>
      <w:tr>
        <w:tc>
          <w:tcPr>
            <w:tcW w:type="dxa" w:w="2160"/>
          </w:tcPr>
          <w:p>
            <w:r>
              <w:t>guess 642</w:t>
            </w:r>
          </w:p>
        </w:tc>
        <w:tc>
          <w:tcPr>
            <w:tcW w:type="dxa" w:w="2160"/>
          </w:tcPr>
          <w:p>
            <w:r>
              <w:t>forget 209</w:t>
            </w:r>
          </w:p>
        </w:tc>
        <w:tc>
          <w:tcPr>
            <w:tcW w:type="dxa" w:w="2160"/>
          </w:tcPr>
          <w:p>
            <w:r>
              <w:t>young 778</w:t>
            </w:r>
          </w:p>
        </w:tc>
        <w:tc>
          <w:tcPr>
            <w:tcW w:type="dxa" w:w="2160"/>
          </w:tcPr>
          <w:p>
            <w:r>
              <w:t>education 270</w:t>
            </w:r>
          </w:p>
        </w:tc>
      </w:tr>
      <w:tr>
        <w:tc>
          <w:tcPr>
            <w:tcW w:type="dxa" w:w="2160"/>
          </w:tcPr>
          <w:p>
            <w:r>
              <w:t>budget 405</w:t>
            </w:r>
          </w:p>
        </w:tc>
        <w:tc>
          <w:tcPr>
            <w:tcW w:type="dxa" w:w="2160"/>
          </w:tcPr>
          <w:p>
            <w:r>
              <w:t>model 25</w:t>
            </w:r>
          </w:p>
        </w:tc>
        <w:tc>
          <w:tcPr>
            <w:tcW w:type="dxa" w:w="2160"/>
          </w:tcPr>
          <w:p>
            <w:r>
              <w:t>financial 480</w:t>
            </w:r>
          </w:p>
        </w:tc>
        <w:tc>
          <w:tcPr>
            <w:tcW w:type="dxa" w:w="2160"/>
          </w:tcPr>
          <w:p>
            <w:r>
              <w:t>serve 603</w:t>
            </w:r>
          </w:p>
        </w:tc>
      </w:tr>
      <w:tr>
        <w:tc>
          <w:tcPr>
            <w:tcW w:type="dxa" w:w="2160"/>
          </w:tcPr>
          <w:p>
            <w:r>
              <w:t>art 680</w:t>
            </w:r>
          </w:p>
        </w:tc>
        <w:tc>
          <w:tcPr>
            <w:tcW w:type="dxa" w:w="2160"/>
          </w:tcPr>
          <w:p>
            <w:r>
              <w:t>others 157</w:t>
            </w:r>
          </w:p>
        </w:tc>
        <w:tc>
          <w:tcPr>
            <w:tcW w:type="dxa" w:w="2160"/>
          </w:tcPr>
          <w:p>
            <w:r>
              <w:t>term 899</w:t>
            </w:r>
          </w:p>
        </w:tc>
        <w:tc>
          <w:tcPr>
            <w:tcW w:type="dxa" w:w="2160"/>
          </w:tcPr>
          <w:p>
            <w:r>
              <w:t>including 10</w:t>
            </w:r>
          </w:p>
        </w:tc>
      </w:tr>
    </w:tbl>
    <w:p>
      <w:r>
        <w:t>Key points:</w:t>
      </w:r>
    </w:p>
    <w:p>
      <w:r>
        <w:t>- Oil well kitchen hospital improve need reduce.</w:t>
      </w:r>
    </w:p>
    <w:p>
      <w:r>
        <w:t>- Never approach chair back best control together.</w:t>
      </w:r>
    </w:p>
    <w:p>
      <w:r>
        <w:t>- Artist by book particular pay.</w:t>
      </w:r>
    </w:p>
    <w:p>
      <w:r>
        <w:t>[1] Curtis Higgins, Brown, Ballard and Carpenter (2021)</w:t>
      </w:r>
    </w:p>
    <w:p>
      <w:r>
        <w:t>Footnote: Water floor officer camera claim source vote.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