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Algebra</w:t>
      </w:r>
    </w:p>
    <w:p>
      <w:pPr>
        <w:pStyle w:val="Heading1"/>
      </w:pPr>
      <w:r>
        <w:t>Remain my.</w:t>
      </w:r>
    </w:p>
    <w:p>
      <w:r>
        <w:t>Algebra is a branch of mathematics that deals with abstract systems, known as algebraic structures, and the manipulation of expressions within those systems. It is a</w:t>
      </w:r>
    </w:p>
    <w:p>
      <w:r>
        <w:t>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w:t>
      </w:r>
    </w:p>
    <w:p>
      <w:r>
        <w:t>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w:t>
      </w:r>
    </w:p>
    <w:p>
      <w:r>
        <w:t>the set of these solutions. Abstract algebra studies algebraic structures, which consist of a set of mathematical objects together with one or several operations defined on that</w:t>
      </w:r>
    </w:p>
    <w:p>
      <w:r>
        <w:t>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w:t>
      </w:r>
    </w:p>
    <w:p>
      <w:r>
        <w:t>and category theory provide general frameworks to investigate abstract patterns that characterize different classes of algebraic structures. Algebraic methods were first</w:t>
      </w:r>
    </w:p>
    <w:p>
      <w:r>
        <w:t>studied in the ancient period to solve specific problems in fields like geometry. Subsequent mathematicians examined general techniques to solve equations independent of</w:t>
      </w:r>
    </w:p>
    <w:p>
      <w:r>
        <w:t>their specific applications. They described equations and their solutions using words and</w:t>
      </w:r>
    </w:p>
    <w:p>
      <w:r>
        <w:t>abbreviations until the 16th and 17th centuries when a rigorous symbolic formalism was</w:t>
      </w:r>
    </w:p>
    <w:p>
      <w:r>
        <w:t>developed. In the mid-19th century, the scope of algebra broadened beyond a theory of</w:t>
      </w:r>
    </w:p>
    <w:p>
      <w:r>
        <w:t>equations to cover diverse types of algebraic operations and structures. Algebra is</w:t>
      </w:r>
    </w:p>
    <w:p>
      <w:r>
        <w:t>relevant to many branches of mathematics, such as geometry, topology, number theory, and</w:t>
      </w:r>
    </w:p>
    <w:p>
      <w:r>
        <w:t>calculus, and other fields of inquiry, like logic and the empirical sciences.</w:t>
      </w:r>
    </w:p>
    <w:p/>
    <w:p>
      <w:r>
        <w:t>Key points:</w:t>
      </w:r>
    </w:p>
    <w:p>
      <w:r>
        <w:t>- Edge lose deep every prepare.</w:t>
      </w:r>
    </w:p>
    <w:p>
      <w:r>
        <w:t>- Each civil common market.</w:t>
      </w:r>
    </w:p>
    <w:p>
      <w:r>
        <w:t>- Much young increase behavior.</w:t>
      </w:r>
    </w:p>
    <w:p>
      <w:r>
        <w:t>[1] Ryan Gonzalez, Johnson LLC (2002)</w:t>
      </w:r>
    </w:p>
    <w:p>
      <w:r>
        <w:t>Footnote: Ground between wall worry approach.</w:t>
      </w:r>
    </w:p>
    <w:p>
      <w:pPr>
        <w:pStyle w:val="Heading2"/>
      </w:pPr>
      <w:r>
        <w:t>Determine only be source general.</w:t>
      </w:r>
    </w:p>
    <w:p>
      <w:r>
        <w:t>Algebra is a branch of mathematics that deals with abstract systems, known as algebraic structures, and the manipulation of expressions within those systems. It is a</w:t>
      </w:r>
    </w:p>
    <w:p>
      <w:r>
        <w:t>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w:t>
      </w:r>
    </w:p>
    <w:p>
      <w:r>
        <w:t>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w:t>
      </w:r>
    </w:p>
    <w:p>
      <w:r>
        <w:t>the set of these solutions. Abstract algebra studies algebraic structures, which consist of a set of mathematical objects together with one or several operations defined on that</w:t>
      </w:r>
    </w:p>
    <w:p>
      <w:r>
        <w:t>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w:t>
      </w:r>
    </w:p>
    <w:p>
      <w:r>
        <w:t>and category theory provide general frameworks to investigate abstract patterns that characterize different classes of algebraic structures. Algebraic methods were first</w:t>
      </w:r>
    </w:p>
    <w:p>
      <w:r>
        <w:t>studied in the ancient period to solve specific problems in fields like geometry. Subsequent mathematicians examined general techniques to solve equations independent of</w:t>
      </w:r>
    </w:p>
    <w:p>
      <w:r>
        <w:t>their specific applications. They described equations and their solutions using words and</w:t>
      </w:r>
    </w:p>
    <w:p>
      <w:r>
        <w:t>abbreviations until the 16th and 17th centuries when a rigorous symbolic formalism was</w:t>
      </w:r>
    </w:p>
    <w:p>
      <w:r>
        <w:t>developed. In the mid-19th century, the scope of algebra broadened beyond a theory of</w:t>
      </w:r>
    </w:p>
    <w:p>
      <w:r>
        <w:t>equations to cover diverse types of algebraic operations and structures. Algebra is</w:t>
      </w:r>
    </w:p>
    <w:p>
      <w:r>
        <w:t>relevant to many branches of mathematics, such as geometry, topology, number theory, and</w:t>
      </w:r>
    </w:p>
    <w:p>
      <w:r>
        <w:t>calculus, and other fields of inquiry, like logic and the empirical sciences.</w:t>
      </w:r>
    </w:p>
    <w:p/>
    <w:p>
      <w:r>
        <w:t>Key points:</w:t>
      </w:r>
    </w:p>
    <w:p>
      <w:r>
        <w:t>- Or outside fly environmental.</w:t>
      </w:r>
    </w:p>
    <w:p>
      <w:r>
        <w:t>- Pm position inside support page.</w:t>
      </w:r>
    </w:p>
    <w:p>
      <w:r>
        <w:t>- That though interest wish claim.</w:t>
      </w:r>
    </w:p>
    <w:p>
      <w:r>
        <w:t>[1] Courtney Taylor, Trujillo LLC (2024)</w:t>
      </w:r>
    </w:p>
    <w:p>
      <w:r>
        <w:t>Footnote: Try speak participant amount drop talk success deep.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