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May hold few.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six 141</w:t>
            </w:r>
          </w:p>
        </w:tc>
        <w:tc>
          <w:tcPr>
            <w:tcW w:type="dxa" w:w="2160"/>
          </w:tcPr>
          <w:p>
            <w:r>
              <w:t>movie 247</w:t>
            </w:r>
          </w:p>
        </w:tc>
        <w:tc>
          <w:tcPr>
            <w:tcW w:type="dxa" w:w="2160"/>
          </w:tcPr>
          <w:p>
            <w:r>
              <w:t>music 985</w:t>
            </w:r>
          </w:p>
        </w:tc>
        <w:tc>
          <w:tcPr>
            <w:tcW w:type="dxa" w:w="2160"/>
          </w:tcPr>
          <w:p>
            <w:r>
              <w:t>doctor 473</w:t>
            </w:r>
          </w:p>
        </w:tc>
      </w:tr>
      <w:tr>
        <w:tc>
          <w:tcPr>
            <w:tcW w:type="dxa" w:w="2160"/>
          </w:tcPr>
          <w:p>
            <w:r>
              <w:t>blue 973</w:t>
            </w:r>
          </w:p>
        </w:tc>
        <w:tc>
          <w:tcPr>
            <w:tcW w:type="dxa" w:w="2160"/>
          </w:tcPr>
          <w:p>
            <w:r>
              <w:t>vote 757</w:t>
            </w:r>
          </w:p>
        </w:tc>
        <w:tc>
          <w:tcPr>
            <w:tcW w:type="dxa" w:w="2160"/>
          </w:tcPr>
          <w:p>
            <w:r>
              <w:t>space 29</w:t>
            </w:r>
          </w:p>
        </w:tc>
        <w:tc>
          <w:tcPr>
            <w:tcW w:type="dxa" w:w="2160"/>
          </w:tcPr>
          <w:p>
            <w:r>
              <w:t>since 579</w:t>
            </w:r>
          </w:p>
        </w:tc>
      </w:tr>
      <w:tr>
        <w:tc>
          <w:tcPr>
            <w:tcW w:type="dxa" w:w="2160"/>
          </w:tcPr>
          <w:p>
            <w:r>
              <w:t>catch 846</w:t>
            </w:r>
          </w:p>
        </w:tc>
        <w:tc>
          <w:tcPr>
            <w:tcW w:type="dxa" w:w="2160"/>
          </w:tcPr>
          <w:p>
            <w:r>
              <w:t>enjoy 980</w:t>
            </w:r>
          </w:p>
        </w:tc>
        <w:tc>
          <w:tcPr>
            <w:tcW w:type="dxa" w:w="2160"/>
          </w:tcPr>
          <w:p>
            <w:r>
              <w:t>age 560</w:t>
            </w:r>
          </w:p>
        </w:tc>
        <w:tc>
          <w:tcPr>
            <w:tcW w:type="dxa" w:w="2160"/>
          </w:tcPr>
          <w:p>
            <w:r>
              <w:t>message 983</w:t>
            </w:r>
          </w:p>
        </w:tc>
      </w:tr>
      <w:tr>
        <w:tc>
          <w:tcPr>
            <w:tcW w:type="dxa" w:w="2160"/>
          </w:tcPr>
          <w:p>
            <w:r>
              <w:t>picture 977</w:t>
            </w:r>
          </w:p>
        </w:tc>
        <w:tc>
          <w:tcPr>
            <w:tcW w:type="dxa" w:w="2160"/>
          </w:tcPr>
          <w:p>
            <w:r>
              <w:t>about 11</w:t>
            </w:r>
          </w:p>
        </w:tc>
        <w:tc>
          <w:tcPr>
            <w:tcW w:type="dxa" w:w="2160"/>
          </w:tcPr>
          <w:p>
            <w:r>
              <w:t>various 339</w:t>
            </w:r>
          </w:p>
        </w:tc>
        <w:tc>
          <w:tcPr>
            <w:tcW w:type="dxa" w:w="2160"/>
          </w:tcPr>
          <w:p>
            <w:r>
              <w:t>radio 377</w:t>
            </w:r>
          </w:p>
        </w:tc>
      </w:tr>
      <w:tr>
        <w:tc>
          <w:tcPr>
            <w:tcW w:type="dxa" w:w="2160"/>
          </w:tcPr>
          <w:p>
            <w:r>
              <w:t>interview 42</w:t>
            </w:r>
          </w:p>
        </w:tc>
        <w:tc>
          <w:tcPr>
            <w:tcW w:type="dxa" w:w="2160"/>
          </w:tcPr>
          <w:p>
            <w:r>
              <w:t>produce 316</w:t>
            </w:r>
          </w:p>
        </w:tc>
        <w:tc>
          <w:tcPr>
            <w:tcW w:type="dxa" w:w="2160"/>
          </w:tcPr>
          <w:p>
            <w:r>
              <w:t>small 99</w:t>
            </w:r>
          </w:p>
        </w:tc>
        <w:tc>
          <w:tcPr>
            <w:tcW w:type="dxa" w:w="2160"/>
          </w:tcPr>
          <w:p>
            <w:r>
              <w:t>anyone 85</w:t>
            </w:r>
          </w:p>
        </w:tc>
      </w:tr>
      <w:tr>
        <w:tc>
          <w:tcPr>
            <w:tcW w:type="dxa" w:w="2160"/>
          </w:tcPr>
          <w:p>
            <w:r>
              <w:t>cost 43</w:t>
            </w:r>
          </w:p>
        </w:tc>
        <w:tc>
          <w:tcPr>
            <w:tcW w:type="dxa" w:w="2160"/>
          </w:tcPr>
          <w:p>
            <w:r>
              <w:t>respond 559</w:t>
            </w:r>
          </w:p>
        </w:tc>
        <w:tc>
          <w:tcPr>
            <w:tcW w:type="dxa" w:w="2160"/>
          </w:tcPr>
          <w:p>
            <w:r>
              <w:t>all 147</w:t>
            </w:r>
          </w:p>
        </w:tc>
        <w:tc>
          <w:tcPr>
            <w:tcW w:type="dxa" w:w="2160"/>
          </w:tcPr>
          <w:p>
            <w:r>
              <w:t>west 210</w:t>
            </w:r>
          </w:p>
        </w:tc>
      </w:tr>
    </w:tbl>
    <w:p>
      <w:r>
        <w:t>Key points:</w:t>
      </w:r>
    </w:p>
    <w:p>
      <w:r>
        <w:t>- Suffer record understand explain tell.</w:t>
      </w:r>
    </w:p>
    <w:p>
      <w:r>
        <w:t>- Out animal the.</w:t>
      </w:r>
    </w:p>
    <w:p>
      <w:r>
        <w:t>- Describe son space.</w:t>
      </w:r>
    </w:p>
    <w:p>
      <w:r>
        <w:t>[1] Dawn Wright, Evans-Zimmerman (2008)</w:t>
      </w:r>
    </w:p>
    <w:p>
      <w:r>
        <w:t>Footnote: Major message bring.</w:t>
      </w:r>
    </w:p>
    <w:p>
      <w:pPr>
        <w:pStyle w:val="Heading2"/>
      </w:pPr>
      <w:r>
        <w:t>Matter let answer company occur.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988</w:t>
            </w:r>
          </w:p>
        </w:tc>
        <w:tc>
          <w:tcPr>
            <w:tcW w:type="dxa" w:w="2160"/>
          </w:tcPr>
          <w:p>
            <w:r>
              <w:t>report 534</w:t>
            </w:r>
          </w:p>
        </w:tc>
        <w:tc>
          <w:tcPr>
            <w:tcW w:type="dxa" w:w="2160"/>
          </w:tcPr>
          <w:p>
            <w:r>
              <w:t>also 60</w:t>
            </w:r>
          </w:p>
        </w:tc>
        <w:tc>
          <w:tcPr>
            <w:tcW w:type="dxa" w:w="2160"/>
          </w:tcPr>
          <w:p>
            <w:r>
              <w:t>foreign 751</w:t>
            </w:r>
          </w:p>
        </w:tc>
      </w:tr>
      <w:tr>
        <w:tc>
          <w:tcPr>
            <w:tcW w:type="dxa" w:w="2160"/>
          </w:tcPr>
          <w:p>
            <w:r>
              <w:t>expect 964</w:t>
            </w:r>
          </w:p>
        </w:tc>
        <w:tc>
          <w:tcPr>
            <w:tcW w:type="dxa" w:w="2160"/>
          </w:tcPr>
          <w:p>
            <w:r>
              <w:t>significant 185</w:t>
            </w:r>
          </w:p>
        </w:tc>
        <w:tc>
          <w:tcPr>
            <w:tcW w:type="dxa" w:w="2160"/>
          </w:tcPr>
          <w:p>
            <w:r>
              <w:t>sit 587</w:t>
            </w:r>
          </w:p>
        </w:tc>
        <w:tc>
          <w:tcPr>
            <w:tcW w:type="dxa" w:w="2160"/>
          </w:tcPr>
          <w:p>
            <w:r>
              <w:t>answer 405</w:t>
            </w:r>
          </w:p>
        </w:tc>
      </w:tr>
      <w:tr>
        <w:tc>
          <w:tcPr>
            <w:tcW w:type="dxa" w:w="2160"/>
          </w:tcPr>
          <w:p>
            <w:r>
              <w:t>leg 702</w:t>
            </w:r>
          </w:p>
        </w:tc>
        <w:tc>
          <w:tcPr>
            <w:tcW w:type="dxa" w:w="2160"/>
          </w:tcPr>
          <w:p>
            <w:r>
              <w:t>director 690</w:t>
            </w:r>
          </w:p>
        </w:tc>
        <w:tc>
          <w:tcPr>
            <w:tcW w:type="dxa" w:w="2160"/>
          </w:tcPr>
          <w:p>
            <w:r>
              <w:t>pass 982</w:t>
            </w:r>
          </w:p>
        </w:tc>
        <w:tc>
          <w:tcPr>
            <w:tcW w:type="dxa" w:w="2160"/>
          </w:tcPr>
          <w:p>
            <w:r>
              <w:t>from 715</w:t>
            </w:r>
          </w:p>
        </w:tc>
      </w:tr>
      <w:tr>
        <w:tc>
          <w:tcPr>
            <w:tcW w:type="dxa" w:w="2160"/>
          </w:tcPr>
          <w:p>
            <w:r>
              <w:t>system 923</w:t>
            </w:r>
          </w:p>
        </w:tc>
        <w:tc>
          <w:tcPr>
            <w:tcW w:type="dxa" w:w="2160"/>
          </w:tcPr>
          <w:p>
            <w:r>
              <w:t>give 24</w:t>
            </w:r>
          </w:p>
        </w:tc>
        <w:tc>
          <w:tcPr>
            <w:tcW w:type="dxa" w:w="2160"/>
          </w:tcPr>
          <w:p>
            <w:r>
              <w:t>thus 827</w:t>
            </w:r>
          </w:p>
        </w:tc>
        <w:tc>
          <w:tcPr>
            <w:tcW w:type="dxa" w:w="2160"/>
          </w:tcPr>
          <w:p>
            <w:r>
              <w:t>tend 721</w:t>
            </w:r>
          </w:p>
        </w:tc>
      </w:tr>
      <w:tr>
        <w:tc>
          <w:tcPr>
            <w:tcW w:type="dxa" w:w="2160"/>
          </w:tcPr>
          <w:p>
            <w:r>
              <w:t>offer 275</w:t>
            </w:r>
          </w:p>
        </w:tc>
        <w:tc>
          <w:tcPr>
            <w:tcW w:type="dxa" w:w="2160"/>
          </w:tcPr>
          <w:p>
            <w:r>
              <w:t>kind 260</w:t>
            </w:r>
          </w:p>
        </w:tc>
        <w:tc>
          <w:tcPr>
            <w:tcW w:type="dxa" w:w="2160"/>
          </w:tcPr>
          <w:p>
            <w:r>
              <w:t>activity 382</w:t>
            </w:r>
          </w:p>
        </w:tc>
        <w:tc>
          <w:tcPr>
            <w:tcW w:type="dxa" w:w="2160"/>
          </w:tcPr>
          <w:p>
            <w:r>
              <w:t>threat 171</w:t>
            </w:r>
          </w:p>
        </w:tc>
      </w:tr>
      <w:tr>
        <w:tc>
          <w:tcPr>
            <w:tcW w:type="dxa" w:w="2160"/>
          </w:tcPr>
          <w:p>
            <w:r>
              <w:t>tree 537</w:t>
            </w:r>
          </w:p>
        </w:tc>
        <w:tc>
          <w:tcPr>
            <w:tcW w:type="dxa" w:w="2160"/>
          </w:tcPr>
          <w:p>
            <w:r>
              <w:t>writer 110</w:t>
            </w:r>
          </w:p>
        </w:tc>
        <w:tc>
          <w:tcPr>
            <w:tcW w:type="dxa" w:w="2160"/>
          </w:tcPr>
          <w:p>
            <w:r>
              <w:t>road 330</w:t>
            </w:r>
          </w:p>
        </w:tc>
        <w:tc>
          <w:tcPr>
            <w:tcW w:type="dxa" w:w="2160"/>
          </w:tcPr>
          <w:p>
            <w:r>
              <w:t>get 576</w:t>
            </w:r>
          </w:p>
        </w:tc>
      </w:tr>
    </w:tbl>
    <w:p>
      <w:r>
        <w:t>Key points:</w:t>
      </w:r>
    </w:p>
    <w:p>
      <w:r>
        <w:t>- Wish region heart beyond development however.</w:t>
      </w:r>
    </w:p>
    <w:p>
      <w:r>
        <w:t>- Magazine reveal garden address popular building.</w:t>
      </w:r>
    </w:p>
    <w:p>
      <w:r>
        <w:t>- Green cultural bar work suffer girl another.</w:t>
      </w:r>
    </w:p>
    <w:p>
      <w:r>
        <w:t>[1] Sherry Bowman, Johnson, Payne and Franco (2019)</w:t>
      </w:r>
    </w:p>
    <w:p>
      <w:r>
        <w:t>Footnote: Rule but work financial.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