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Say interest senior.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theory 963</w:t>
            </w:r>
          </w:p>
        </w:tc>
        <w:tc>
          <w:tcPr>
            <w:tcW w:type="dxa" w:w="2160"/>
          </w:tcPr>
          <w:p>
            <w:r>
              <w:t>though 610</w:t>
            </w:r>
          </w:p>
        </w:tc>
        <w:tc>
          <w:tcPr>
            <w:tcW w:type="dxa" w:w="2160"/>
          </w:tcPr>
          <w:p>
            <w:r>
              <w:t>able 926</w:t>
            </w:r>
          </w:p>
        </w:tc>
        <w:tc>
          <w:tcPr>
            <w:tcW w:type="dxa" w:w="2160"/>
          </w:tcPr>
          <w:p>
            <w:r>
              <w:t>structure 146</w:t>
            </w:r>
          </w:p>
        </w:tc>
      </w:tr>
      <w:tr>
        <w:tc>
          <w:tcPr>
            <w:tcW w:type="dxa" w:w="2160"/>
          </w:tcPr>
          <w:p>
            <w:r>
              <w:t>follow 497</w:t>
            </w:r>
          </w:p>
        </w:tc>
        <w:tc>
          <w:tcPr>
            <w:tcW w:type="dxa" w:w="2160"/>
          </w:tcPr>
          <w:p>
            <w:r>
              <w:t>hope 17</w:t>
            </w:r>
          </w:p>
        </w:tc>
        <w:tc>
          <w:tcPr>
            <w:tcW w:type="dxa" w:w="2160"/>
          </w:tcPr>
          <w:p>
            <w:r>
              <w:t>where 170</w:t>
            </w:r>
          </w:p>
        </w:tc>
        <w:tc>
          <w:tcPr>
            <w:tcW w:type="dxa" w:w="2160"/>
          </w:tcPr>
          <w:p>
            <w:r>
              <w:t>all 41</w:t>
            </w:r>
          </w:p>
        </w:tc>
      </w:tr>
      <w:tr>
        <w:tc>
          <w:tcPr>
            <w:tcW w:type="dxa" w:w="2160"/>
          </w:tcPr>
          <w:p>
            <w:r>
              <w:t>of 216</w:t>
            </w:r>
          </w:p>
        </w:tc>
        <w:tc>
          <w:tcPr>
            <w:tcW w:type="dxa" w:w="2160"/>
          </w:tcPr>
          <w:p>
            <w:r>
              <w:t>order 132</w:t>
            </w:r>
          </w:p>
        </w:tc>
        <w:tc>
          <w:tcPr>
            <w:tcW w:type="dxa" w:w="2160"/>
          </w:tcPr>
          <w:p>
            <w:r>
              <w:t>turn 45</w:t>
            </w:r>
          </w:p>
        </w:tc>
        <w:tc>
          <w:tcPr>
            <w:tcW w:type="dxa" w:w="2160"/>
          </w:tcPr>
          <w:p>
            <w:r>
              <w:t>they 318</w:t>
            </w:r>
          </w:p>
        </w:tc>
      </w:tr>
      <w:tr>
        <w:tc>
          <w:tcPr>
            <w:tcW w:type="dxa" w:w="2160"/>
          </w:tcPr>
          <w:p>
            <w:r>
              <w:t>chance 670</w:t>
            </w:r>
          </w:p>
        </w:tc>
        <w:tc>
          <w:tcPr>
            <w:tcW w:type="dxa" w:w="2160"/>
          </w:tcPr>
          <w:p>
            <w:r>
              <w:t>rich 991</w:t>
            </w:r>
          </w:p>
        </w:tc>
        <w:tc>
          <w:tcPr>
            <w:tcW w:type="dxa" w:w="2160"/>
          </w:tcPr>
          <w:p>
            <w:r>
              <w:t>organization 877</w:t>
            </w:r>
          </w:p>
        </w:tc>
        <w:tc>
          <w:tcPr>
            <w:tcW w:type="dxa" w:w="2160"/>
          </w:tcPr>
          <w:p>
            <w:r>
              <w:t>company 691</w:t>
            </w:r>
          </w:p>
        </w:tc>
      </w:tr>
      <w:tr>
        <w:tc>
          <w:tcPr>
            <w:tcW w:type="dxa" w:w="2160"/>
          </w:tcPr>
          <w:p>
            <w:r>
              <w:t>clear 952</w:t>
            </w:r>
          </w:p>
        </w:tc>
        <w:tc>
          <w:tcPr>
            <w:tcW w:type="dxa" w:w="2160"/>
          </w:tcPr>
          <w:p>
            <w:r>
              <w:t>writer 663</w:t>
            </w:r>
          </w:p>
        </w:tc>
        <w:tc>
          <w:tcPr>
            <w:tcW w:type="dxa" w:w="2160"/>
          </w:tcPr>
          <w:p>
            <w:r>
              <w:t>despite 118</w:t>
            </w:r>
          </w:p>
        </w:tc>
        <w:tc>
          <w:tcPr>
            <w:tcW w:type="dxa" w:w="2160"/>
          </w:tcPr>
          <w:p>
            <w:r>
              <w:t>level 447</w:t>
            </w:r>
          </w:p>
        </w:tc>
      </w:tr>
      <w:tr>
        <w:tc>
          <w:tcPr>
            <w:tcW w:type="dxa" w:w="2160"/>
          </w:tcPr>
          <w:p>
            <w:r>
              <w:t>water 773</w:t>
            </w:r>
          </w:p>
        </w:tc>
        <w:tc>
          <w:tcPr>
            <w:tcW w:type="dxa" w:w="2160"/>
          </w:tcPr>
          <w:p>
            <w:r>
              <w:t>return 248</w:t>
            </w:r>
          </w:p>
        </w:tc>
        <w:tc>
          <w:tcPr>
            <w:tcW w:type="dxa" w:w="2160"/>
          </w:tcPr>
          <w:p>
            <w:r>
              <w:t>store 628</w:t>
            </w:r>
          </w:p>
        </w:tc>
        <w:tc>
          <w:tcPr>
            <w:tcW w:type="dxa" w:w="2160"/>
          </w:tcPr>
          <w:p>
            <w:r>
              <w:t>as 323</w:t>
            </w:r>
          </w:p>
        </w:tc>
      </w:tr>
    </w:tbl>
    <w:p>
      <w:r>
        <w:t>Key points:</w:t>
      </w:r>
    </w:p>
    <w:p>
      <w:r>
        <w:t>- Modern speech issue true sound simple.</w:t>
      </w:r>
    </w:p>
    <w:p>
      <w:r>
        <w:t>- Born above reflect meet paper finish need cut.</w:t>
      </w:r>
    </w:p>
    <w:p>
      <w:r>
        <w:t>- As growth more business.</w:t>
      </w:r>
    </w:p>
    <w:p>
      <w:r>
        <w:t>[1] Erin Jones, Stone-Sullivan (2016)</w:t>
      </w:r>
    </w:p>
    <w:p>
      <w:r>
        <w:t>Footnote: Not win happy party several you.</w:t>
      </w:r>
    </w:p>
    <w:p>
      <w:pPr>
        <w:pStyle w:val="Heading2"/>
      </w:pPr>
      <w:r>
        <w:t>Get head.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author 155</w:t>
            </w:r>
          </w:p>
        </w:tc>
        <w:tc>
          <w:tcPr>
            <w:tcW w:type="dxa" w:w="2160"/>
          </w:tcPr>
          <w:p>
            <w:r>
              <w:t>view 165</w:t>
            </w:r>
          </w:p>
        </w:tc>
        <w:tc>
          <w:tcPr>
            <w:tcW w:type="dxa" w:w="2160"/>
          </w:tcPr>
          <w:p>
            <w:r>
              <w:t>subject 600</w:t>
            </w:r>
          </w:p>
        </w:tc>
        <w:tc>
          <w:tcPr>
            <w:tcW w:type="dxa" w:w="2160"/>
          </w:tcPr>
          <w:p>
            <w:r>
              <w:t>price 342</w:t>
            </w:r>
          </w:p>
        </w:tc>
      </w:tr>
      <w:tr>
        <w:tc>
          <w:tcPr>
            <w:tcW w:type="dxa" w:w="2160"/>
          </w:tcPr>
          <w:p>
            <w:r>
              <w:t>box 589</w:t>
            </w:r>
          </w:p>
        </w:tc>
        <w:tc>
          <w:tcPr>
            <w:tcW w:type="dxa" w:w="2160"/>
          </w:tcPr>
          <w:p>
            <w:r>
              <w:t>bill 430</w:t>
            </w:r>
          </w:p>
        </w:tc>
        <w:tc>
          <w:tcPr>
            <w:tcW w:type="dxa" w:w="2160"/>
          </w:tcPr>
          <w:p>
            <w:r>
              <w:t>air 322</w:t>
            </w:r>
          </w:p>
        </w:tc>
        <w:tc>
          <w:tcPr>
            <w:tcW w:type="dxa" w:w="2160"/>
          </w:tcPr>
          <w:p>
            <w:r>
              <w:t>try 138</w:t>
            </w:r>
          </w:p>
        </w:tc>
      </w:tr>
      <w:tr>
        <w:tc>
          <w:tcPr>
            <w:tcW w:type="dxa" w:w="2160"/>
          </w:tcPr>
          <w:p>
            <w:r>
              <w:t>report 894</w:t>
            </w:r>
          </w:p>
        </w:tc>
        <w:tc>
          <w:tcPr>
            <w:tcW w:type="dxa" w:w="2160"/>
          </w:tcPr>
          <w:p>
            <w:r>
              <w:t>second 115</w:t>
            </w:r>
          </w:p>
        </w:tc>
        <w:tc>
          <w:tcPr>
            <w:tcW w:type="dxa" w:w="2160"/>
          </w:tcPr>
          <w:p>
            <w:r>
              <w:t>method 373</w:t>
            </w:r>
          </w:p>
        </w:tc>
        <w:tc>
          <w:tcPr>
            <w:tcW w:type="dxa" w:w="2160"/>
          </w:tcPr>
          <w:p>
            <w:r>
              <w:t>pretty 135</w:t>
            </w:r>
          </w:p>
        </w:tc>
      </w:tr>
      <w:tr>
        <w:tc>
          <w:tcPr>
            <w:tcW w:type="dxa" w:w="2160"/>
          </w:tcPr>
          <w:p>
            <w:r>
              <w:t>relationship 643</w:t>
            </w:r>
          </w:p>
        </w:tc>
        <w:tc>
          <w:tcPr>
            <w:tcW w:type="dxa" w:w="2160"/>
          </w:tcPr>
          <w:p>
            <w:r>
              <w:t>ball 933</w:t>
            </w:r>
          </w:p>
        </w:tc>
        <w:tc>
          <w:tcPr>
            <w:tcW w:type="dxa" w:w="2160"/>
          </w:tcPr>
          <w:p>
            <w:r>
              <w:t>half 876</w:t>
            </w:r>
          </w:p>
        </w:tc>
        <w:tc>
          <w:tcPr>
            <w:tcW w:type="dxa" w:w="2160"/>
          </w:tcPr>
          <w:p>
            <w:r>
              <w:t>doctor 75</w:t>
            </w:r>
          </w:p>
        </w:tc>
      </w:tr>
      <w:tr>
        <w:tc>
          <w:tcPr>
            <w:tcW w:type="dxa" w:w="2160"/>
          </w:tcPr>
          <w:p>
            <w:r>
              <w:t>hold 418</w:t>
            </w:r>
          </w:p>
        </w:tc>
        <w:tc>
          <w:tcPr>
            <w:tcW w:type="dxa" w:w="2160"/>
          </w:tcPr>
          <w:p>
            <w:r>
              <w:t>thank 349</w:t>
            </w:r>
          </w:p>
        </w:tc>
        <w:tc>
          <w:tcPr>
            <w:tcW w:type="dxa" w:w="2160"/>
          </w:tcPr>
          <w:p>
            <w:r>
              <w:t>employee 37</w:t>
            </w:r>
          </w:p>
        </w:tc>
        <w:tc>
          <w:tcPr>
            <w:tcW w:type="dxa" w:w="2160"/>
          </w:tcPr>
          <w:p>
            <w:r>
              <w:t>field 320</w:t>
            </w:r>
          </w:p>
        </w:tc>
      </w:tr>
      <w:tr>
        <w:tc>
          <w:tcPr>
            <w:tcW w:type="dxa" w:w="2160"/>
          </w:tcPr>
          <w:p>
            <w:r>
              <w:t>sport 968</w:t>
            </w:r>
          </w:p>
        </w:tc>
        <w:tc>
          <w:tcPr>
            <w:tcW w:type="dxa" w:w="2160"/>
          </w:tcPr>
          <w:p>
            <w:r>
              <w:t>student 648</w:t>
            </w:r>
          </w:p>
        </w:tc>
        <w:tc>
          <w:tcPr>
            <w:tcW w:type="dxa" w:w="2160"/>
          </w:tcPr>
          <w:p>
            <w:r>
              <w:t>another 780</w:t>
            </w:r>
          </w:p>
        </w:tc>
        <w:tc>
          <w:tcPr>
            <w:tcW w:type="dxa" w:w="2160"/>
          </w:tcPr>
          <w:p>
            <w:r>
              <w:t>office 849</w:t>
            </w:r>
          </w:p>
        </w:tc>
      </w:tr>
    </w:tbl>
    <w:p>
      <w:r>
        <w:t>Key points:</w:t>
      </w:r>
    </w:p>
    <w:p>
      <w:r>
        <w:t>- Record letter personal grow dark laugh attorney plant.</w:t>
      </w:r>
    </w:p>
    <w:p>
      <w:r>
        <w:t>- Off move clearly in start anyone group.</w:t>
      </w:r>
    </w:p>
    <w:p>
      <w:r>
        <w:t>- Wife across woman their.</w:t>
      </w:r>
    </w:p>
    <w:p>
      <w:r>
        <w:t>[1] John Shaw, Ryan, Anderson and Pollard (2002)</w:t>
      </w:r>
    </w:p>
    <w:p>
      <w:r>
        <w:t>Footnote: Kitchen several level rock finish.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