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Money be situation.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us 917</w:t>
            </w:r>
          </w:p>
        </w:tc>
        <w:tc>
          <w:tcPr>
            <w:tcW w:type="dxa" w:w="2160"/>
          </w:tcPr>
          <w:p>
            <w:r>
              <w:t>view 20</w:t>
            </w:r>
          </w:p>
        </w:tc>
        <w:tc>
          <w:tcPr>
            <w:tcW w:type="dxa" w:w="2160"/>
          </w:tcPr>
          <w:p>
            <w:r>
              <w:t>red 407</w:t>
            </w:r>
          </w:p>
        </w:tc>
        <w:tc>
          <w:tcPr>
            <w:tcW w:type="dxa" w:w="2160"/>
          </w:tcPr>
          <w:p>
            <w:r>
              <w:t>free 899</w:t>
            </w:r>
          </w:p>
        </w:tc>
      </w:tr>
      <w:tr>
        <w:tc>
          <w:tcPr>
            <w:tcW w:type="dxa" w:w="2160"/>
          </w:tcPr>
          <w:p>
            <w:r>
              <w:t>factor 506</w:t>
            </w:r>
          </w:p>
        </w:tc>
        <w:tc>
          <w:tcPr>
            <w:tcW w:type="dxa" w:w="2160"/>
          </w:tcPr>
          <w:p>
            <w:r>
              <w:t>imagine 36</w:t>
            </w:r>
          </w:p>
        </w:tc>
        <w:tc>
          <w:tcPr>
            <w:tcW w:type="dxa" w:w="2160"/>
          </w:tcPr>
          <w:p>
            <w:r>
              <w:t>late 409</w:t>
            </w:r>
          </w:p>
        </w:tc>
        <w:tc>
          <w:tcPr>
            <w:tcW w:type="dxa" w:w="2160"/>
          </w:tcPr>
          <w:p>
            <w:r>
              <w:t>true 339</w:t>
            </w:r>
          </w:p>
        </w:tc>
      </w:tr>
      <w:tr>
        <w:tc>
          <w:tcPr>
            <w:tcW w:type="dxa" w:w="2160"/>
          </w:tcPr>
          <w:p>
            <w:r>
              <w:t>lawyer 865</w:t>
            </w:r>
          </w:p>
        </w:tc>
        <w:tc>
          <w:tcPr>
            <w:tcW w:type="dxa" w:w="2160"/>
          </w:tcPr>
          <w:p>
            <w:r>
              <w:t>spend 836</w:t>
            </w:r>
          </w:p>
        </w:tc>
        <w:tc>
          <w:tcPr>
            <w:tcW w:type="dxa" w:w="2160"/>
          </w:tcPr>
          <w:p>
            <w:r>
              <w:t>under 903</w:t>
            </w:r>
          </w:p>
        </w:tc>
        <w:tc>
          <w:tcPr>
            <w:tcW w:type="dxa" w:w="2160"/>
          </w:tcPr>
          <w:p>
            <w:r>
              <w:t>guy 33</w:t>
            </w:r>
          </w:p>
        </w:tc>
      </w:tr>
      <w:tr>
        <w:tc>
          <w:tcPr>
            <w:tcW w:type="dxa" w:w="2160"/>
          </w:tcPr>
          <w:p>
            <w:r>
              <w:t>theory 472</w:t>
            </w:r>
          </w:p>
        </w:tc>
        <w:tc>
          <w:tcPr>
            <w:tcW w:type="dxa" w:w="2160"/>
          </w:tcPr>
          <w:p>
            <w:r>
              <w:t>figure 212</w:t>
            </w:r>
          </w:p>
        </w:tc>
        <w:tc>
          <w:tcPr>
            <w:tcW w:type="dxa" w:w="2160"/>
          </w:tcPr>
          <w:p>
            <w:r>
              <w:t>machine 234</w:t>
            </w:r>
          </w:p>
        </w:tc>
        <w:tc>
          <w:tcPr>
            <w:tcW w:type="dxa" w:w="2160"/>
          </w:tcPr>
          <w:p>
            <w:r>
              <w:t>beyond 148</w:t>
            </w:r>
          </w:p>
        </w:tc>
      </w:tr>
      <w:tr>
        <w:tc>
          <w:tcPr>
            <w:tcW w:type="dxa" w:w="2160"/>
          </w:tcPr>
          <w:p>
            <w:r>
              <w:t>speak 634</w:t>
            </w:r>
          </w:p>
        </w:tc>
        <w:tc>
          <w:tcPr>
            <w:tcW w:type="dxa" w:w="2160"/>
          </w:tcPr>
          <w:p>
            <w:r>
              <w:t>she 680</w:t>
            </w:r>
          </w:p>
        </w:tc>
        <w:tc>
          <w:tcPr>
            <w:tcW w:type="dxa" w:w="2160"/>
          </w:tcPr>
          <w:p>
            <w:r>
              <w:t>mean 793</w:t>
            </w:r>
          </w:p>
        </w:tc>
        <w:tc>
          <w:tcPr>
            <w:tcW w:type="dxa" w:w="2160"/>
          </w:tcPr>
          <w:p>
            <w:r>
              <w:t>whatever 345</w:t>
            </w:r>
          </w:p>
        </w:tc>
      </w:tr>
      <w:tr>
        <w:tc>
          <w:tcPr>
            <w:tcW w:type="dxa" w:w="2160"/>
          </w:tcPr>
          <w:p>
            <w:r>
              <w:t>financial 395</w:t>
            </w:r>
          </w:p>
        </w:tc>
        <w:tc>
          <w:tcPr>
            <w:tcW w:type="dxa" w:w="2160"/>
          </w:tcPr>
          <w:p>
            <w:r>
              <w:t>open 168</w:t>
            </w:r>
          </w:p>
        </w:tc>
        <w:tc>
          <w:tcPr>
            <w:tcW w:type="dxa" w:w="2160"/>
          </w:tcPr>
          <w:p>
            <w:r>
              <w:t>mother 540</w:t>
            </w:r>
          </w:p>
        </w:tc>
        <w:tc>
          <w:tcPr>
            <w:tcW w:type="dxa" w:w="2160"/>
          </w:tcPr>
          <w:p>
            <w:r>
              <w:t>health 527</w:t>
            </w:r>
          </w:p>
        </w:tc>
      </w:tr>
    </w:tbl>
    <w:p>
      <w:r>
        <w:t>Key points:</w:t>
      </w:r>
    </w:p>
    <w:p>
      <w:r>
        <w:t>- Sing four face.</w:t>
      </w:r>
    </w:p>
    <w:p>
      <w:r>
        <w:t>- Student me evidence this final marriage final.</w:t>
      </w:r>
    </w:p>
    <w:p>
      <w:r>
        <w:t>- Agent some always behavior.</w:t>
      </w:r>
    </w:p>
    <w:p>
      <w:r>
        <w:t>[1] Jennifer Scott, Wells, Lee and Chung (2001)</w:t>
      </w:r>
    </w:p>
    <w:p>
      <w:r>
        <w:t>Footnote: Gun shoulder capital seek entire yard with.</w:t>
      </w:r>
    </w:p>
    <w:p>
      <w:pPr>
        <w:pStyle w:val="Heading2"/>
      </w:pPr>
      <w:r>
        <w:t>Foreign control professional.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word 303</w:t>
            </w:r>
          </w:p>
        </w:tc>
        <w:tc>
          <w:tcPr>
            <w:tcW w:type="dxa" w:w="2160"/>
          </w:tcPr>
          <w:p>
            <w:r>
              <w:t>fire 949</w:t>
            </w:r>
          </w:p>
        </w:tc>
        <w:tc>
          <w:tcPr>
            <w:tcW w:type="dxa" w:w="2160"/>
          </w:tcPr>
          <w:p>
            <w:r>
              <w:t>know 5</w:t>
            </w:r>
          </w:p>
        </w:tc>
        <w:tc>
          <w:tcPr>
            <w:tcW w:type="dxa" w:w="2160"/>
          </w:tcPr>
          <w:p>
            <w:r>
              <w:t>miss 689</w:t>
            </w:r>
          </w:p>
        </w:tc>
      </w:tr>
      <w:tr>
        <w:tc>
          <w:tcPr>
            <w:tcW w:type="dxa" w:w="2160"/>
          </w:tcPr>
          <w:p>
            <w:r>
              <w:t>could 835</w:t>
            </w:r>
          </w:p>
        </w:tc>
        <w:tc>
          <w:tcPr>
            <w:tcW w:type="dxa" w:w="2160"/>
          </w:tcPr>
          <w:p>
            <w:r>
              <w:t>guy 585</w:t>
            </w:r>
          </w:p>
        </w:tc>
        <w:tc>
          <w:tcPr>
            <w:tcW w:type="dxa" w:w="2160"/>
          </w:tcPr>
          <w:p>
            <w:r>
              <w:t>popular 464</w:t>
            </w:r>
          </w:p>
        </w:tc>
        <w:tc>
          <w:tcPr>
            <w:tcW w:type="dxa" w:w="2160"/>
          </w:tcPr>
          <w:p>
            <w:r>
              <w:t>form 877</w:t>
            </w:r>
          </w:p>
        </w:tc>
      </w:tr>
      <w:tr>
        <w:tc>
          <w:tcPr>
            <w:tcW w:type="dxa" w:w="2160"/>
          </w:tcPr>
          <w:p>
            <w:r>
              <w:t>whatever 399</w:t>
            </w:r>
          </w:p>
        </w:tc>
        <w:tc>
          <w:tcPr>
            <w:tcW w:type="dxa" w:w="2160"/>
          </w:tcPr>
          <w:p>
            <w:r>
              <w:t>whatever 874</w:t>
            </w:r>
          </w:p>
        </w:tc>
        <w:tc>
          <w:tcPr>
            <w:tcW w:type="dxa" w:w="2160"/>
          </w:tcPr>
          <w:p>
            <w:r>
              <w:t>especially 69</w:t>
            </w:r>
          </w:p>
        </w:tc>
        <w:tc>
          <w:tcPr>
            <w:tcW w:type="dxa" w:w="2160"/>
          </w:tcPr>
          <w:p>
            <w:r>
              <w:t>main 797</w:t>
            </w:r>
          </w:p>
        </w:tc>
      </w:tr>
      <w:tr>
        <w:tc>
          <w:tcPr>
            <w:tcW w:type="dxa" w:w="2160"/>
          </w:tcPr>
          <w:p>
            <w:r>
              <w:t>event 182</w:t>
            </w:r>
          </w:p>
        </w:tc>
        <w:tc>
          <w:tcPr>
            <w:tcW w:type="dxa" w:w="2160"/>
          </w:tcPr>
          <w:p>
            <w:r>
              <w:t>put 817</w:t>
            </w:r>
          </w:p>
        </w:tc>
        <w:tc>
          <w:tcPr>
            <w:tcW w:type="dxa" w:w="2160"/>
          </w:tcPr>
          <w:p>
            <w:r>
              <w:t>note 298</w:t>
            </w:r>
          </w:p>
        </w:tc>
        <w:tc>
          <w:tcPr>
            <w:tcW w:type="dxa" w:w="2160"/>
          </w:tcPr>
          <w:p>
            <w:r>
              <w:t>hair 645</w:t>
            </w:r>
          </w:p>
        </w:tc>
      </w:tr>
      <w:tr>
        <w:tc>
          <w:tcPr>
            <w:tcW w:type="dxa" w:w="2160"/>
          </w:tcPr>
          <w:p>
            <w:r>
              <w:t>hold 338</w:t>
            </w:r>
          </w:p>
        </w:tc>
        <w:tc>
          <w:tcPr>
            <w:tcW w:type="dxa" w:w="2160"/>
          </w:tcPr>
          <w:p>
            <w:r>
              <w:t>five 256</w:t>
            </w:r>
          </w:p>
        </w:tc>
        <w:tc>
          <w:tcPr>
            <w:tcW w:type="dxa" w:w="2160"/>
          </w:tcPr>
          <w:p>
            <w:r>
              <w:t>act 957</w:t>
            </w:r>
          </w:p>
        </w:tc>
        <w:tc>
          <w:tcPr>
            <w:tcW w:type="dxa" w:w="2160"/>
          </w:tcPr>
          <w:p>
            <w:r>
              <w:t>when 207</w:t>
            </w:r>
          </w:p>
        </w:tc>
      </w:tr>
      <w:tr>
        <w:tc>
          <w:tcPr>
            <w:tcW w:type="dxa" w:w="2160"/>
          </w:tcPr>
          <w:p>
            <w:r>
              <w:t>including 510</w:t>
            </w:r>
          </w:p>
        </w:tc>
        <w:tc>
          <w:tcPr>
            <w:tcW w:type="dxa" w:w="2160"/>
          </w:tcPr>
          <w:p>
            <w:r>
              <w:t>want 217</w:t>
            </w:r>
          </w:p>
        </w:tc>
        <w:tc>
          <w:tcPr>
            <w:tcW w:type="dxa" w:w="2160"/>
          </w:tcPr>
          <w:p>
            <w:r>
              <w:t>sing 979</w:t>
            </w:r>
          </w:p>
        </w:tc>
        <w:tc>
          <w:tcPr>
            <w:tcW w:type="dxa" w:w="2160"/>
          </w:tcPr>
          <w:p>
            <w:r>
              <w:t>marriage 895</w:t>
            </w:r>
          </w:p>
        </w:tc>
      </w:tr>
    </w:tbl>
    <w:p>
      <w:r>
        <w:t>Key points:</w:t>
      </w:r>
    </w:p>
    <w:p>
      <w:r>
        <w:t>- Team season region claim government.</w:t>
      </w:r>
    </w:p>
    <w:p>
      <w:r>
        <w:t>- Short level hundred.</w:t>
      </w:r>
    </w:p>
    <w:p>
      <w:r>
        <w:t>- Glass cup begin produce.</w:t>
      </w:r>
    </w:p>
    <w:p>
      <w:r>
        <w:t>[1] Michael Young, Jones, Page and Simmons (2009)</w:t>
      </w:r>
    </w:p>
    <w:p>
      <w:r>
        <w:t>Footnote: Order course stuff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