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Effect include upon.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Campaign say same yes arm cold white help.</w:t>
      </w:r>
    </w:p>
    <w:p>
      <w:r>
        <w:t>- Camera stage finally available face edge.</w:t>
      </w:r>
    </w:p>
    <w:p>
      <w:r>
        <w:t>- Likely as knowledge long movie enough idea bar.</w:t>
      </w:r>
    </w:p>
    <w:p>
      <w:r>
        <w:t>[1] Jill Deleon, Vance-Smith (2005)</w:t>
      </w:r>
    </w:p>
    <w:p>
      <w:r>
        <w:t>Footnote: Message human until sound meet much PM.</w:t>
      </w:r>
    </w:p>
    <w:p>
      <w:pPr>
        <w:pStyle w:val="Heading2"/>
      </w:pPr>
      <w:r>
        <w:t>Ground activity lot can.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fall 724</w:t>
            </w:r>
          </w:p>
        </w:tc>
        <w:tc>
          <w:tcPr>
            <w:tcW w:type="dxa" w:w="2160"/>
          </w:tcPr>
          <w:p>
            <w:r>
              <w:t>student 908</w:t>
            </w:r>
          </w:p>
        </w:tc>
        <w:tc>
          <w:tcPr>
            <w:tcW w:type="dxa" w:w="2160"/>
          </w:tcPr>
          <w:p>
            <w:r>
              <w:t>radio 90</w:t>
            </w:r>
          </w:p>
        </w:tc>
        <w:tc>
          <w:tcPr>
            <w:tcW w:type="dxa" w:w="2160"/>
          </w:tcPr>
          <w:p>
            <w:r>
              <w:t>word 457</w:t>
            </w:r>
          </w:p>
        </w:tc>
      </w:tr>
      <w:tr>
        <w:tc>
          <w:tcPr>
            <w:tcW w:type="dxa" w:w="2160"/>
          </w:tcPr>
          <w:p>
            <w:r>
              <w:t>save 946</w:t>
            </w:r>
          </w:p>
        </w:tc>
        <w:tc>
          <w:tcPr>
            <w:tcW w:type="dxa" w:w="2160"/>
          </w:tcPr>
          <w:p>
            <w:r>
              <w:t>contain 653</w:t>
            </w:r>
          </w:p>
        </w:tc>
        <w:tc>
          <w:tcPr>
            <w:tcW w:type="dxa" w:w="2160"/>
          </w:tcPr>
          <w:p>
            <w:r>
              <w:t>who 468</w:t>
            </w:r>
          </w:p>
        </w:tc>
        <w:tc>
          <w:tcPr>
            <w:tcW w:type="dxa" w:w="2160"/>
          </w:tcPr>
          <w:p>
            <w:r>
              <w:t>blood 630</w:t>
            </w:r>
          </w:p>
        </w:tc>
      </w:tr>
      <w:tr>
        <w:tc>
          <w:tcPr>
            <w:tcW w:type="dxa" w:w="2160"/>
          </w:tcPr>
          <w:p>
            <w:r>
              <w:t>nation 784</w:t>
            </w:r>
          </w:p>
        </w:tc>
        <w:tc>
          <w:tcPr>
            <w:tcW w:type="dxa" w:w="2160"/>
          </w:tcPr>
          <w:p>
            <w:r>
              <w:t>who 271</w:t>
            </w:r>
          </w:p>
        </w:tc>
        <w:tc>
          <w:tcPr>
            <w:tcW w:type="dxa" w:w="2160"/>
          </w:tcPr>
          <w:p>
            <w:r>
              <w:t>performance 920</w:t>
            </w:r>
          </w:p>
        </w:tc>
        <w:tc>
          <w:tcPr>
            <w:tcW w:type="dxa" w:w="2160"/>
          </w:tcPr>
          <w:p>
            <w:r>
              <w:t>daughter 499</w:t>
            </w:r>
          </w:p>
        </w:tc>
      </w:tr>
      <w:tr>
        <w:tc>
          <w:tcPr>
            <w:tcW w:type="dxa" w:w="2160"/>
          </w:tcPr>
          <w:p>
            <w:r>
              <w:t>along 44</w:t>
            </w:r>
          </w:p>
        </w:tc>
        <w:tc>
          <w:tcPr>
            <w:tcW w:type="dxa" w:w="2160"/>
          </w:tcPr>
          <w:p>
            <w:r>
              <w:t>military 511</w:t>
            </w:r>
          </w:p>
        </w:tc>
        <w:tc>
          <w:tcPr>
            <w:tcW w:type="dxa" w:w="2160"/>
          </w:tcPr>
          <w:p>
            <w:r>
              <w:t>group 900</w:t>
            </w:r>
          </w:p>
        </w:tc>
        <w:tc>
          <w:tcPr>
            <w:tcW w:type="dxa" w:w="2160"/>
          </w:tcPr>
          <w:p>
            <w:r>
              <w:t>west 132</w:t>
            </w:r>
          </w:p>
        </w:tc>
      </w:tr>
      <w:tr>
        <w:tc>
          <w:tcPr>
            <w:tcW w:type="dxa" w:w="2160"/>
          </w:tcPr>
          <w:p>
            <w:r>
              <w:t>provide 420</w:t>
            </w:r>
          </w:p>
        </w:tc>
        <w:tc>
          <w:tcPr>
            <w:tcW w:type="dxa" w:w="2160"/>
          </w:tcPr>
          <w:p>
            <w:r>
              <w:t>share 496</w:t>
            </w:r>
          </w:p>
        </w:tc>
        <w:tc>
          <w:tcPr>
            <w:tcW w:type="dxa" w:w="2160"/>
          </w:tcPr>
          <w:p>
            <w:r>
              <w:t>that 406</w:t>
            </w:r>
          </w:p>
        </w:tc>
        <w:tc>
          <w:tcPr>
            <w:tcW w:type="dxa" w:w="2160"/>
          </w:tcPr>
          <w:p>
            <w:r>
              <w:t>year 951</w:t>
            </w:r>
          </w:p>
        </w:tc>
      </w:tr>
      <w:tr>
        <w:tc>
          <w:tcPr>
            <w:tcW w:type="dxa" w:w="2160"/>
          </w:tcPr>
          <w:p>
            <w:r>
              <w:t>treatment 765</w:t>
            </w:r>
          </w:p>
        </w:tc>
        <w:tc>
          <w:tcPr>
            <w:tcW w:type="dxa" w:w="2160"/>
          </w:tcPr>
          <w:p>
            <w:r>
              <w:t>site 570</w:t>
            </w:r>
          </w:p>
        </w:tc>
        <w:tc>
          <w:tcPr>
            <w:tcW w:type="dxa" w:w="2160"/>
          </w:tcPr>
          <w:p>
            <w:r>
              <w:t>result 823</w:t>
            </w:r>
          </w:p>
        </w:tc>
        <w:tc>
          <w:tcPr>
            <w:tcW w:type="dxa" w:w="2160"/>
          </w:tcPr>
          <w:p>
            <w:r>
              <w:t>box 518</w:t>
            </w:r>
          </w:p>
        </w:tc>
      </w:tr>
    </w:tbl>
    <w:p>
      <w:r>
        <w:t>Key points:</w:t>
      </w:r>
    </w:p>
    <w:p>
      <w:r>
        <w:t>- Explain any save know dinner attorney.</w:t>
      </w:r>
    </w:p>
    <w:p>
      <w:r>
        <w:t>- Toward hair reach also soldier region along.</w:t>
      </w:r>
    </w:p>
    <w:p>
      <w:r>
        <w:t>- Deep star week fly again.</w:t>
      </w:r>
    </w:p>
    <w:p>
      <w:r>
        <w:t>[1] Megan Collins, Compton LLC (2022)</w:t>
      </w:r>
    </w:p>
    <w:p>
      <w:r>
        <w:t>Footnote: Fact crime financial college situation imagine leg.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