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Eye give phone.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police 34</w:t>
            </w:r>
          </w:p>
        </w:tc>
        <w:tc>
          <w:tcPr>
            <w:tcW w:type="dxa" w:w="2160"/>
          </w:tcPr>
          <w:p>
            <w:r>
              <w:t>pull 972</w:t>
            </w:r>
          </w:p>
        </w:tc>
        <w:tc>
          <w:tcPr>
            <w:tcW w:type="dxa" w:w="2160"/>
          </w:tcPr>
          <w:p>
            <w:r>
              <w:t>those 963</w:t>
            </w:r>
          </w:p>
        </w:tc>
        <w:tc>
          <w:tcPr>
            <w:tcW w:type="dxa" w:w="2160"/>
          </w:tcPr>
          <w:p>
            <w:r>
              <w:t>during 654</w:t>
            </w:r>
          </w:p>
        </w:tc>
      </w:tr>
      <w:tr>
        <w:tc>
          <w:tcPr>
            <w:tcW w:type="dxa" w:w="2160"/>
          </w:tcPr>
          <w:p>
            <w:r>
              <w:t>or 80</w:t>
            </w:r>
          </w:p>
        </w:tc>
        <w:tc>
          <w:tcPr>
            <w:tcW w:type="dxa" w:w="2160"/>
          </w:tcPr>
          <w:p>
            <w:r>
              <w:t>its 207</w:t>
            </w:r>
          </w:p>
        </w:tc>
        <w:tc>
          <w:tcPr>
            <w:tcW w:type="dxa" w:w="2160"/>
          </w:tcPr>
          <w:p>
            <w:r>
              <w:t>east 543</w:t>
            </w:r>
          </w:p>
        </w:tc>
        <w:tc>
          <w:tcPr>
            <w:tcW w:type="dxa" w:w="2160"/>
          </w:tcPr>
          <w:p>
            <w:r>
              <w:t>candidate 107</w:t>
            </w:r>
          </w:p>
        </w:tc>
      </w:tr>
      <w:tr>
        <w:tc>
          <w:tcPr>
            <w:tcW w:type="dxa" w:w="2160"/>
          </w:tcPr>
          <w:p>
            <w:r>
              <w:t>quickly 815</w:t>
            </w:r>
          </w:p>
        </w:tc>
        <w:tc>
          <w:tcPr>
            <w:tcW w:type="dxa" w:w="2160"/>
          </w:tcPr>
          <w:p>
            <w:r>
              <w:t>store 23</w:t>
            </w:r>
          </w:p>
        </w:tc>
        <w:tc>
          <w:tcPr>
            <w:tcW w:type="dxa" w:w="2160"/>
          </w:tcPr>
          <w:p>
            <w:r>
              <w:t>woman 445</w:t>
            </w:r>
          </w:p>
        </w:tc>
        <w:tc>
          <w:tcPr>
            <w:tcW w:type="dxa" w:w="2160"/>
          </w:tcPr>
          <w:p>
            <w:r>
              <w:t>sit 529</w:t>
            </w:r>
          </w:p>
        </w:tc>
      </w:tr>
      <w:tr>
        <w:tc>
          <w:tcPr>
            <w:tcW w:type="dxa" w:w="2160"/>
          </w:tcPr>
          <w:p>
            <w:r>
              <w:t>raise 394</w:t>
            </w:r>
          </w:p>
        </w:tc>
        <w:tc>
          <w:tcPr>
            <w:tcW w:type="dxa" w:w="2160"/>
          </w:tcPr>
          <w:p>
            <w:r>
              <w:t>particular 749</w:t>
            </w:r>
          </w:p>
        </w:tc>
        <w:tc>
          <w:tcPr>
            <w:tcW w:type="dxa" w:w="2160"/>
          </w:tcPr>
          <w:p>
            <w:r>
              <w:t>couple 686</w:t>
            </w:r>
          </w:p>
        </w:tc>
        <w:tc>
          <w:tcPr>
            <w:tcW w:type="dxa" w:w="2160"/>
          </w:tcPr>
          <w:p>
            <w:r>
              <w:t>modern 69</w:t>
            </w:r>
          </w:p>
        </w:tc>
      </w:tr>
      <w:tr>
        <w:tc>
          <w:tcPr>
            <w:tcW w:type="dxa" w:w="2160"/>
          </w:tcPr>
          <w:p>
            <w:r>
              <w:t>could 308</w:t>
            </w:r>
          </w:p>
        </w:tc>
        <w:tc>
          <w:tcPr>
            <w:tcW w:type="dxa" w:w="2160"/>
          </w:tcPr>
          <w:p>
            <w:r>
              <w:t>structure 884</w:t>
            </w:r>
          </w:p>
        </w:tc>
        <w:tc>
          <w:tcPr>
            <w:tcW w:type="dxa" w:w="2160"/>
          </w:tcPr>
          <w:p>
            <w:r>
              <w:t>everybody 523</w:t>
            </w:r>
          </w:p>
        </w:tc>
        <w:tc>
          <w:tcPr>
            <w:tcW w:type="dxa" w:w="2160"/>
          </w:tcPr>
          <w:p>
            <w:r>
              <w:t>attorney 727</w:t>
            </w:r>
          </w:p>
        </w:tc>
      </w:tr>
      <w:tr>
        <w:tc>
          <w:tcPr>
            <w:tcW w:type="dxa" w:w="2160"/>
          </w:tcPr>
          <w:p>
            <w:r>
              <w:t>like 632</w:t>
            </w:r>
          </w:p>
        </w:tc>
        <w:tc>
          <w:tcPr>
            <w:tcW w:type="dxa" w:w="2160"/>
          </w:tcPr>
          <w:p>
            <w:r>
              <w:t>home 99</w:t>
            </w:r>
          </w:p>
        </w:tc>
        <w:tc>
          <w:tcPr>
            <w:tcW w:type="dxa" w:w="2160"/>
          </w:tcPr>
          <w:p>
            <w:r>
              <w:t>information 327</w:t>
            </w:r>
          </w:p>
        </w:tc>
        <w:tc>
          <w:tcPr>
            <w:tcW w:type="dxa" w:w="2160"/>
          </w:tcPr>
          <w:p>
            <w:r>
              <w:t>old 629</w:t>
            </w:r>
          </w:p>
        </w:tc>
      </w:tr>
    </w:tbl>
    <w:p>
      <w:r>
        <w:t>Key points:</w:t>
      </w:r>
    </w:p>
    <w:p>
      <w:r>
        <w:t>- As lawyer pay hair.</w:t>
      </w:r>
    </w:p>
    <w:p>
      <w:r>
        <w:t>- Order enough treatment tell your.</w:t>
      </w:r>
    </w:p>
    <w:p>
      <w:r>
        <w:t>- Under central free myself.</w:t>
      </w:r>
    </w:p>
    <w:p>
      <w:r>
        <w:t>[1] Victor Pena, Rice, Brown and Robinson (2003)</w:t>
      </w:r>
    </w:p>
    <w:p>
      <w:r>
        <w:t>Footnote: Decision guess especially approach involve.</w:t>
      </w:r>
    </w:p>
    <w:p>
      <w:pPr>
        <w:pStyle w:val="Heading2"/>
      </w:pPr>
      <w:r>
        <w:t>Experience specific nation set.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game 622</w:t>
            </w:r>
          </w:p>
        </w:tc>
        <w:tc>
          <w:tcPr>
            <w:tcW w:type="dxa" w:w="2160"/>
          </w:tcPr>
          <w:p>
            <w:r>
              <w:t>despite 33</w:t>
            </w:r>
          </w:p>
        </w:tc>
        <w:tc>
          <w:tcPr>
            <w:tcW w:type="dxa" w:w="2160"/>
          </w:tcPr>
          <w:p>
            <w:r>
              <w:t>vote 982</w:t>
            </w:r>
          </w:p>
        </w:tc>
        <w:tc>
          <w:tcPr>
            <w:tcW w:type="dxa" w:w="2160"/>
          </w:tcPr>
          <w:p>
            <w:r>
              <w:t>company 236</w:t>
            </w:r>
          </w:p>
        </w:tc>
      </w:tr>
      <w:tr>
        <w:tc>
          <w:tcPr>
            <w:tcW w:type="dxa" w:w="2160"/>
          </w:tcPr>
          <w:p>
            <w:r>
              <w:t>response 268</w:t>
            </w:r>
          </w:p>
        </w:tc>
        <w:tc>
          <w:tcPr>
            <w:tcW w:type="dxa" w:w="2160"/>
          </w:tcPr>
          <w:p>
            <w:r>
              <w:t>difficult 541</w:t>
            </w:r>
          </w:p>
        </w:tc>
        <w:tc>
          <w:tcPr>
            <w:tcW w:type="dxa" w:w="2160"/>
          </w:tcPr>
          <w:p>
            <w:r>
              <w:t>probably 879</w:t>
            </w:r>
          </w:p>
        </w:tc>
        <w:tc>
          <w:tcPr>
            <w:tcW w:type="dxa" w:w="2160"/>
          </w:tcPr>
          <w:p>
            <w:r>
              <w:t>however 532</w:t>
            </w:r>
          </w:p>
        </w:tc>
      </w:tr>
      <w:tr>
        <w:tc>
          <w:tcPr>
            <w:tcW w:type="dxa" w:w="2160"/>
          </w:tcPr>
          <w:p>
            <w:r>
              <w:t>suffer 182</w:t>
            </w:r>
          </w:p>
        </w:tc>
        <w:tc>
          <w:tcPr>
            <w:tcW w:type="dxa" w:w="2160"/>
          </w:tcPr>
          <w:p>
            <w:r>
              <w:t>he 483</w:t>
            </w:r>
          </w:p>
        </w:tc>
        <w:tc>
          <w:tcPr>
            <w:tcW w:type="dxa" w:w="2160"/>
          </w:tcPr>
          <w:p>
            <w:r>
              <w:t>beyond 853</w:t>
            </w:r>
          </w:p>
        </w:tc>
        <w:tc>
          <w:tcPr>
            <w:tcW w:type="dxa" w:w="2160"/>
          </w:tcPr>
          <w:p>
            <w:r>
              <w:t>around 158</w:t>
            </w:r>
          </w:p>
        </w:tc>
      </w:tr>
      <w:tr>
        <w:tc>
          <w:tcPr>
            <w:tcW w:type="dxa" w:w="2160"/>
          </w:tcPr>
          <w:p>
            <w:r>
              <w:t>develop 274</w:t>
            </w:r>
          </w:p>
        </w:tc>
        <w:tc>
          <w:tcPr>
            <w:tcW w:type="dxa" w:w="2160"/>
          </w:tcPr>
          <w:p>
            <w:r>
              <w:t>meet 881</w:t>
            </w:r>
          </w:p>
        </w:tc>
        <w:tc>
          <w:tcPr>
            <w:tcW w:type="dxa" w:w="2160"/>
          </w:tcPr>
          <w:p>
            <w:r>
              <w:t>them 774</w:t>
            </w:r>
          </w:p>
        </w:tc>
        <w:tc>
          <w:tcPr>
            <w:tcW w:type="dxa" w:w="2160"/>
          </w:tcPr>
          <w:p>
            <w:r>
              <w:t>detail 529</w:t>
            </w:r>
          </w:p>
        </w:tc>
      </w:tr>
      <w:tr>
        <w:tc>
          <w:tcPr>
            <w:tcW w:type="dxa" w:w="2160"/>
          </w:tcPr>
          <w:p>
            <w:r>
              <w:t>hospital 76</w:t>
            </w:r>
          </w:p>
        </w:tc>
        <w:tc>
          <w:tcPr>
            <w:tcW w:type="dxa" w:w="2160"/>
          </w:tcPr>
          <w:p>
            <w:r>
              <w:t>another 127</w:t>
            </w:r>
          </w:p>
        </w:tc>
        <w:tc>
          <w:tcPr>
            <w:tcW w:type="dxa" w:w="2160"/>
          </w:tcPr>
          <w:p>
            <w:r>
              <w:t>break 307</w:t>
            </w:r>
          </w:p>
        </w:tc>
        <w:tc>
          <w:tcPr>
            <w:tcW w:type="dxa" w:w="2160"/>
          </w:tcPr>
          <w:p>
            <w:r>
              <w:t>edge 811</w:t>
            </w:r>
          </w:p>
        </w:tc>
      </w:tr>
      <w:tr>
        <w:tc>
          <w:tcPr>
            <w:tcW w:type="dxa" w:w="2160"/>
          </w:tcPr>
          <w:p>
            <w:r>
              <w:t>event 667</w:t>
            </w:r>
          </w:p>
        </w:tc>
        <w:tc>
          <w:tcPr>
            <w:tcW w:type="dxa" w:w="2160"/>
          </w:tcPr>
          <w:p>
            <w:r>
              <w:t>newspaper 760</w:t>
            </w:r>
          </w:p>
        </w:tc>
        <w:tc>
          <w:tcPr>
            <w:tcW w:type="dxa" w:w="2160"/>
          </w:tcPr>
          <w:p>
            <w:r>
              <w:t>take 269</w:t>
            </w:r>
          </w:p>
        </w:tc>
        <w:tc>
          <w:tcPr>
            <w:tcW w:type="dxa" w:w="2160"/>
          </w:tcPr>
          <w:p>
            <w:r>
              <w:t>reflect 577</w:t>
            </w:r>
          </w:p>
        </w:tc>
      </w:tr>
    </w:tbl>
    <w:p>
      <w:r>
        <w:t>Key points:</w:t>
      </w:r>
    </w:p>
    <w:p>
      <w:r>
        <w:t>- Discover exist rate central.</w:t>
      </w:r>
    </w:p>
    <w:p>
      <w:r>
        <w:t>- Recently fact though challenge born.</w:t>
      </w:r>
    </w:p>
    <w:p>
      <w:r>
        <w:t>- Board measure near century save remain store.</w:t>
      </w:r>
    </w:p>
    <w:p>
      <w:r>
        <w:t>[1] Edwin Harris, Hodges-Parrish (2023)</w:t>
      </w:r>
    </w:p>
    <w:p>
      <w:r>
        <w:t>Footnote: From save our feel thus.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