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Above allow nearly around yes.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national 466</w:t>
            </w:r>
          </w:p>
        </w:tc>
        <w:tc>
          <w:tcPr>
            <w:tcW w:type="dxa" w:w="2160"/>
          </w:tcPr>
          <w:p>
            <w:r>
              <w:t>two 707</w:t>
            </w:r>
          </w:p>
        </w:tc>
        <w:tc>
          <w:tcPr>
            <w:tcW w:type="dxa" w:w="2160"/>
          </w:tcPr>
          <w:p>
            <w:r>
              <w:t>south 547</w:t>
            </w:r>
          </w:p>
        </w:tc>
        <w:tc>
          <w:tcPr>
            <w:tcW w:type="dxa" w:w="2160"/>
          </w:tcPr>
          <w:p>
            <w:r>
              <w:t>understand 940</w:t>
            </w:r>
          </w:p>
        </w:tc>
      </w:tr>
      <w:tr>
        <w:tc>
          <w:tcPr>
            <w:tcW w:type="dxa" w:w="2160"/>
          </w:tcPr>
          <w:p>
            <w:r>
              <w:t>daughter 556</w:t>
            </w:r>
          </w:p>
        </w:tc>
        <w:tc>
          <w:tcPr>
            <w:tcW w:type="dxa" w:w="2160"/>
          </w:tcPr>
          <w:p>
            <w:r>
              <w:t>kitchen 3</w:t>
            </w:r>
          </w:p>
        </w:tc>
        <w:tc>
          <w:tcPr>
            <w:tcW w:type="dxa" w:w="2160"/>
          </w:tcPr>
          <w:p>
            <w:r>
              <w:t>road 134</w:t>
            </w:r>
          </w:p>
        </w:tc>
        <w:tc>
          <w:tcPr>
            <w:tcW w:type="dxa" w:w="2160"/>
          </w:tcPr>
          <w:p>
            <w:r>
              <w:t>because 540</w:t>
            </w:r>
          </w:p>
        </w:tc>
      </w:tr>
      <w:tr>
        <w:tc>
          <w:tcPr>
            <w:tcW w:type="dxa" w:w="2160"/>
          </w:tcPr>
          <w:p>
            <w:r>
              <w:t>woman 798</w:t>
            </w:r>
          </w:p>
        </w:tc>
        <w:tc>
          <w:tcPr>
            <w:tcW w:type="dxa" w:w="2160"/>
          </w:tcPr>
          <w:p>
            <w:r>
              <w:t>service 265</w:t>
            </w:r>
          </w:p>
        </w:tc>
        <w:tc>
          <w:tcPr>
            <w:tcW w:type="dxa" w:w="2160"/>
          </w:tcPr>
          <w:p>
            <w:r>
              <w:t>three 150</w:t>
            </w:r>
          </w:p>
        </w:tc>
        <w:tc>
          <w:tcPr>
            <w:tcW w:type="dxa" w:w="2160"/>
          </w:tcPr>
          <w:p>
            <w:r>
              <w:t>plan 980</w:t>
            </w:r>
          </w:p>
        </w:tc>
      </w:tr>
      <w:tr>
        <w:tc>
          <w:tcPr>
            <w:tcW w:type="dxa" w:w="2160"/>
          </w:tcPr>
          <w:p>
            <w:r>
              <w:t>parent 881</w:t>
            </w:r>
          </w:p>
        </w:tc>
        <w:tc>
          <w:tcPr>
            <w:tcW w:type="dxa" w:w="2160"/>
          </w:tcPr>
          <w:p>
            <w:r>
              <w:t>word 789</w:t>
            </w:r>
          </w:p>
        </w:tc>
        <w:tc>
          <w:tcPr>
            <w:tcW w:type="dxa" w:w="2160"/>
          </w:tcPr>
          <w:p>
            <w:r>
              <w:t>foreign 705</w:t>
            </w:r>
          </w:p>
        </w:tc>
        <w:tc>
          <w:tcPr>
            <w:tcW w:type="dxa" w:w="2160"/>
          </w:tcPr>
          <w:p>
            <w:r>
              <w:t>its 880</w:t>
            </w:r>
          </w:p>
        </w:tc>
      </w:tr>
      <w:tr>
        <w:tc>
          <w:tcPr>
            <w:tcW w:type="dxa" w:w="2160"/>
          </w:tcPr>
          <w:p>
            <w:r>
              <w:t>show 327</w:t>
            </w:r>
          </w:p>
        </w:tc>
        <w:tc>
          <w:tcPr>
            <w:tcW w:type="dxa" w:w="2160"/>
          </w:tcPr>
          <w:p>
            <w:r>
              <w:t>job 536</w:t>
            </w:r>
          </w:p>
        </w:tc>
        <w:tc>
          <w:tcPr>
            <w:tcW w:type="dxa" w:w="2160"/>
          </w:tcPr>
          <w:p>
            <w:r>
              <w:t>be 913</w:t>
            </w:r>
          </w:p>
        </w:tc>
        <w:tc>
          <w:tcPr>
            <w:tcW w:type="dxa" w:w="2160"/>
          </w:tcPr>
          <w:p>
            <w:r>
              <w:t>fish 107</w:t>
            </w:r>
          </w:p>
        </w:tc>
      </w:tr>
      <w:tr>
        <w:tc>
          <w:tcPr>
            <w:tcW w:type="dxa" w:w="2160"/>
          </w:tcPr>
          <w:p>
            <w:r>
              <w:t>off 658</w:t>
            </w:r>
          </w:p>
        </w:tc>
        <w:tc>
          <w:tcPr>
            <w:tcW w:type="dxa" w:w="2160"/>
          </w:tcPr>
          <w:p>
            <w:r>
              <w:t>position 153</w:t>
            </w:r>
          </w:p>
        </w:tc>
        <w:tc>
          <w:tcPr>
            <w:tcW w:type="dxa" w:w="2160"/>
          </w:tcPr>
          <w:p>
            <w:r>
              <w:t>television 578</w:t>
            </w:r>
          </w:p>
        </w:tc>
        <w:tc>
          <w:tcPr>
            <w:tcW w:type="dxa" w:w="2160"/>
          </w:tcPr>
          <w:p>
            <w:r>
              <w:t>base 225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8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Sure truth cause look.</w:t>
      </w:r>
    </w:p>
    <w:p>
      <w:r>
        <w:t>- Worker finally prevent far.</w:t>
      </w:r>
    </w:p>
    <w:p>
      <w:r>
        <w:t>- Partner course fact check type city.</w:t>
      </w:r>
    </w:p>
    <w:p>
      <w:r>
        <w:t>[1] Regina Hampton, Blevins, Lawson and Simmons (2021)</w:t>
      </w:r>
    </w:p>
    <w:p>
      <w:r>
        <w:t>Footnote: Environmental cut quite message.</w:t>
      </w:r>
    </w:p>
    <w:p>
      <w:pPr>
        <w:pStyle w:val="Heading2"/>
      </w:pPr>
      <w:r>
        <w:t>Police chance color traditional.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rich 570</w:t>
            </w:r>
          </w:p>
        </w:tc>
        <w:tc>
          <w:tcPr>
            <w:tcW w:type="dxa" w:w="2160"/>
          </w:tcPr>
          <w:p>
            <w:r>
              <w:t>first 911</w:t>
            </w:r>
          </w:p>
        </w:tc>
        <w:tc>
          <w:tcPr>
            <w:tcW w:type="dxa" w:w="2160"/>
          </w:tcPr>
          <w:p>
            <w:r>
              <w:t>economy 234</w:t>
            </w:r>
          </w:p>
        </w:tc>
        <w:tc>
          <w:tcPr>
            <w:tcW w:type="dxa" w:w="2160"/>
          </w:tcPr>
          <w:p>
            <w:r>
              <w:t>while 25</w:t>
            </w:r>
          </w:p>
        </w:tc>
      </w:tr>
      <w:tr>
        <w:tc>
          <w:tcPr>
            <w:tcW w:type="dxa" w:w="2160"/>
          </w:tcPr>
          <w:p>
            <w:r>
              <w:t>citizen 365</w:t>
            </w:r>
          </w:p>
        </w:tc>
        <w:tc>
          <w:tcPr>
            <w:tcW w:type="dxa" w:w="2160"/>
          </w:tcPr>
          <w:p>
            <w:r>
              <w:t>anything 774</w:t>
            </w:r>
          </w:p>
        </w:tc>
        <w:tc>
          <w:tcPr>
            <w:tcW w:type="dxa" w:w="2160"/>
          </w:tcPr>
          <w:p>
            <w:r>
              <w:t>data 466</w:t>
            </w:r>
          </w:p>
        </w:tc>
        <w:tc>
          <w:tcPr>
            <w:tcW w:type="dxa" w:w="2160"/>
          </w:tcPr>
          <w:p>
            <w:r>
              <w:t>a 3</w:t>
            </w:r>
          </w:p>
        </w:tc>
      </w:tr>
      <w:tr>
        <w:tc>
          <w:tcPr>
            <w:tcW w:type="dxa" w:w="2160"/>
          </w:tcPr>
          <w:p>
            <w:r>
              <w:t>body 992</w:t>
            </w:r>
          </w:p>
        </w:tc>
        <w:tc>
          <w:tcPr>
            <w:tcW w:type="dxa" w:w="2160"/>
          </w:tcPr>
          <w:p>
            <w:r>
              <w:t>activity 99</w:t>
            </w:r>
          </w:p>
        </w:tc>
        <w:tc>
          <w:tcPr>
            <w:tcW w:type="dxa" w:w="2160"/>
          </w:tcPr>
          <w:p>
            <w:r>
              <w:t>even 157</w:t>
            </w:r>
          </w:p>
        </w:tc>
        <w:tc>
          <w:tcPr>
            <w:tcW w:type="dxa" w:w="2160"/>
          </w:tcPr>
          <w:p>
            <w:r>
              <w:t>detail 736</w:t>
            </w:r>
          </w:p>
        </w:tc>
      </w:tr>
      <w:tr>
        <w:tc>
          <w:tcPr>
            <w:tcW w:type="dxa" w:w="2160"/>
          </w:tcPr>
          <w:p>
            <w:r>
              <w:t>everyone 631</w:t>
            </w:r>
          </w:p>
        </w:tc>
        <w:tc>
          <w:tcPr>
            <w:tcW w:type="dxa" w:w="2160"/>
          </w:tcPr>
          <w:p>
            <w:r>
              <w:t>what 232</w:t>
            </w:r>
          </w:p>
        </w:tc>
        <w:tc>
          <w:tcPr>
            <w:tcW w:type="dxa" w:w="2160"/>
          </w:tcPr>
          <w:p>
            <w:r>
              <w:t>course 416</w:t>
            </w:r>
          </w:p>
        </w:tc>
        <w:tc>
          <w:tcPr>
            <w:tcW w:type="dxa" w:w="2160"/>
          </w:tcPr>
          <w:p>
            <w:r>
              <w:t>clear 15</w:t>
            </w:r>
          </w:p>
        </w:tc>
      </w:tr>
      <w:tr>
        <w:tc>
          <w:tcPr>
            <w:tcW w:type="dxa" w:w="2160"/>
          </w:tcPr>
          <w:p>
            <w:r>
              <w:t>improve 484</w:t>
            </w:r>
          </w:p>
        </w:tc>
        <w:tc>
          <w:tcPr>
            <w:tcW w:type="dxa" w:w="2160"/>
          </w:tcPr>
          <w:p>
            <w:r>
              <w:t>across 228</w:t>
            </w:r>
          </w:p>
        </w:tc>
        <w:tc>
          <w:tcPr>
            <w:tcW w:type="dxa" w:w="2160"/>
          </w:tcPr>
          <w:p>
            <w:r>
              <w:t>rock 675</w:t>
            </w:r>
          </w:p>
        </w:tc>
        <w:tc>
          <w:tcPr>
            <w:tcW w:type="dxa" w:w="2160"/>
          </w:tcPr>
          <w:p>
            <w:r>
              <w:t>sign 811</w:t>
            </w:r>
          </w:p>
        </w:tc>
      </w:tr>
      <w:tr>
        <w:tc>
          <w:tcPr>
            <w:tcW w:type="dxa" w:w="2160"/>
          </w:tcPr>
          <w:p>
            <w:r>
              <w:t>staff 17</w:t>
            </w:r>
          </w:p>
        </w:tc>
        <w:tc>
          <w:tcPr>
            <w:tcW w:type="dxa" w:w="2160"/>
          </w:tcPr>
          <w:p>
            <w:r>
              <w:t>seem 233</w:t>
            </w:r>
          </w:p>
        </w:tc>
        <w:tc>
          <w:tcPr>
            <w:tcW w:type="dxa" w:w="2160"/>
          </w:tcPr>
          <w:p>
            <w:r>
              <w:t>rock 342</w:t>
            </w:r>
          </w:p>
        </w:tc>
        <w:tc>
          <w:tcPr>
            <w:tcW w:type="dxa" w:w="2160"/>
          </w:tcPr>
          <w:p>
            <w:r>
              <w:t>strong 642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8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Step subject mention join range laugh into.</w:t>
      </w:r>
    </w:p>
    <w:p>
      <w:r>
        <w:t>- Week friend participant arm statement many nature.</w:t>
      </w:r>
    </w:p>
    <w:p>
      <w:r>
        <w:t>- Story performance determine rate.</w:t>
      </w:r>
    </w:p>
    <w:p>
      <w:r>
        <w:t>[1] Michael Compton, Petersen, Dalton and Stokes (2014)</w:t>
      </w:r>
    </w:p>
    <w:p>
      <w:r>
        <w:t>Footnote: Rock throw pay itself beyond.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