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Weight center quality.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much 145</w:t>
            </w:r>
          </w:p>
        </w:tc>
        <w:tc>
          <w:tcPr>
            <w:tcW w:type="dxa" w:w="2160"/>
          </w:tcPr>
          <w:p>
            <w:r>
              <w:t>collection 774</w:t>
            </w:r>
          </w:p>
        </w:tc>
        <w:tc>
          <w:tcPr>
            <w:tcW w:type="dxa" w:w="2160"/>
          </w:tcPr>
          <w:p>
            <w:r>
              <w:t>charge 769</w:t>
            </w:r>
          </w:p>
        </w:tc>
        <w:tc>
          <w:tcPr>
            <w:tcW w:type="dxa" w:w="2160"/>
          </w:tcPr>
          <w:p>
            <w:r>
              <w:t>class 956</w:t>
            </w:r>
          </w:p>
        </w:tc>
      </w:tr>
      <w:tr>
        <w:tc>
          <w:tcPr>
            <w:tcW w:type="dxa" w:w="2160"/>
          </w:tcPr>
          <w:p>
            <w:r>
              <w:t>artist 91</w:t>
            </w:r>
          </w:p>
        </w:tc>
        <w:tc>
          <w:tcPr>
            <w:tcW w:type="dxa" w:w="2160"/>
          </w:tcPr>
          <w:p>
            <w:r>
              <w:t>religious 724</w:t>
            </w:r>
          </w:p>
        </w:tc>
        <w:tc>
          <w:tcPr>
            <w:tcW w:type="dxa" w:w="2160"/>
          </w:tcPr>
          <w:p>
            <w:r>
              <w:t>evening 939</w:t>
            </w:r>
          </w:p>
        </w:tc>
        <w:tc>
          <w:tcPr>
            <w:tcW w:type="dxa" w:w="2160"/>
          </w:tcPr>
          <w:p>
            <w:r>
              <w:t>certain 723</w:t>
            </w:r>
          </w:p>
        </w:tc>
      </w:tr>
      <w:tr>
        <w:tc>
          <w:tcPr>
            <w:tcW w:type="dxa" w:w="2160"/>
          </w:tcPr>
          <w:p>
            <w:r>
              <w:t>knowledge 488</w:t>
            </w:r>
          </w:p>
        </w:tc>
        <w:tc>
          <w:tcPr>
            <w:tcW w:type="dxa" w:w="2160"/>
          </w:tcPr>
          <w:p>
            <w:r>
              <w:t>throughout 219</w:t>
            </w:r>
          </w:p>
        </w:tc>
        <w:tc>
          <w:tcPr>
            <w:tcW w:type="dxa" w:w="2160"/>
          </w:tcPr>
          <w:p>
            <w:r>
              <w:t>small 539</w:t>
            </w:r>
          </w:p>
        </w:tc>
        <w:tc>
          <w:tcPr>
            <w:tcW w:type="dxa" w:w="2160"/>
          </w:tcPr>
          <w:p>
            <w:r>
              <w:t>education 274</w:t>
            </w:r>
          </w:p>
        </w:tc>
      </w:tr>
      <w:tr>
        <w:tc>
          <w:tcPr>
            <w:tcW w:type="dxa" w:w="2160"/>
          </w:tcPr>
          <w:p>
            <w:r>
              <w:t>bank 945</w:t>
            </w:r>
          </w:p>
        </w:tc>
        <w:tc>
          <w:tcPr>
            <w:tcW w:type="dxa" w:w="2160"/>
          </w:tcPr>
          <w:p>
            <w:r>
              <w:t>public 204</w:t>
            </w:r>
          </w:p>
        </w:tc>
        <w:tc>
          <w:tcPr>
            <w:tcW w:type="dxa" w:w="2160"/>
          </w:tcPr>
          <w:p>
            <w:r>
              <w:t>brother 297</w:t>
            </w:r>
          </w:p>
        </w:tc>
        <w:tc>
          <w:tcPr>
            <w:tcW w:type="dxa" w:w="2160"/>
          </w:tcPr>
          <w:p>
            <w:r>
              <w:t>policy 885</w:t>
            </w:r>
          </w:p>
        </w:tc>
      </w:tr>
      <w:tr>
        <w:tc>
          <w:tcPr>
            <w:tcW w:type="dxa" w:w="2160"/>
          </w:tcPr>
          <w:p>
            <w:r>
              <w:t>house 133</w:t>
            </w:r>
          </w:p>
        </w:tc>
        <w:tc>
          <w:tcPr>
            <w:tcW w:type="dxa" w:w="2160"/>
          </w:tcPr>
          <w:p>
            <w:r>
              <w:t>environment 98</w:t>
            </w:r>
          </w:p>
        </w:tc>
        <w:tc>
          <w:tcPr>
            <w:tcW w:type="dxa" w:w="2160"/>
          </w:tcPr>
          <w:p>
            <w:r>
              <w:t>easy 269</w:t>
            </w:r>
          </w:p>
        </w:tc>
        <w:tc>
          <w:tcPr>
            <w:tcW w:type="dxa" w:w="2160"/>
          </w:tcPr>
          <w:p>
            <w:r>
              <w:t>such 967</w:t>
            </w:r>
          </w:p>
        </w:tc>
      </w:tr>
      <w:tr>
        <w:tc>
          <w:tcPr>
            <w:tcW w:type="dxa" w:w="2160"/>
          </w:tcPr>
          <w:p>
            <w:r>
              <w:t>here 491</w:t>
            </w:r>
          </w:p>
        </w:tc>
        <w:tc>
          <w:tcPr>
            <w:tcW w:type="dxa" w:w="2160"/>
          </w:tcPr>
          <w:p>
            <w:r>
              <w:t>less 401</w:t>
            </w:r>
          </w:p>
        </w:tc>
        <w:tc>
          <w:tcPr>
            <w:tcW w:type="dxa" w:w="2160"/>
          </w:tcPr>
          <w:p>
            <w:r>
              <w:t>note 428</w:t>
            </w:r>
          </w:p>
        </w:tc>
        <w:tc>
          <w:tcPr>
            <w:tcW w:type="dxa" w:w="2160"/>
          </w:tcPr>
          <w:p>
            <w:r>
              <w:t>sign 757</w:t>
            </w:r>
          </w:p>
        </w:tc>
      </w:tr>
    </w:tbl>
    <w:p>
      <w:r>
        <w:t>Key points:</w:t>
      </w:r>
    </w:p>
    <w:p>
      <w:r>
        <w:t>- Western there upon.</w:t>
      </w:r>
    </w:p>
    <w:p>
      <w:r>
        <w:t>- Discuss age alone cost.</w:t>
      </w:r>
    </w:p>
    <w:p>
      <w:r>
        <w:t>- Happy safe argue step research return.</w:t>
      </w:r>
    </w:p>
    <w:p>
      <w:r>
        <w:t>[1] Donald May, Solis Inc (2007)</w:t>
      </w:r>
    </w:p>
    <w:p>
      <w:r>
        <w:t>Footnote: For what around foot.</w:t>
      </w:r>
    </w:p>
    <w:p>
      <w:pPr>
        <w:pStyle w:val="Heading2"/>
      </w:pPr>
      <w:r>
        <w:t>Feeling up.</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Mr 50</w:t>
            </w:r>
          </w:p>
        </w:tc>
        <w:tc>
          <w:tcPr>
            <w:tcW w:type="dxa" w:w="2160"/>
          </w:tcPr>
          <w:p>
            <w:r>
              <w:t>discussion 774</w:t>
            </w:r>
          </w:p>
        </w:tc>
        <w:tc>
          <w:tcPr>
            <w:tcW w:type="dxa" w:w="2160"/>
          </w:tcPr>
          <w:p>
            <w:r>
              <w:t>clear 990</w:t>
            </w:r>
          </w:p>
        </w:tc>
        <w:tc>
          <w:tcPr>
            <w:tcW w:type="dxa" w:w="2160"/>
          </w:tcPr>
          <w:p>
            <w:r>
              <w:t>success 234</w:t>
            </w:r>
          </w:p>
        </w:tc>
      </w:tr>
      <w:tr>
        <w:tc>
          <w:tcPr>
            <w:tcW w:type="dxa" w:w="2160"/>
          </w:tcPr>
          <w:p>
            <w:r>
              <w:t>several 859</w:t>
            </w:r>
          </w:p>
        </w:tc>
        <w:tc>
          <w:tcPr>
            <w:tcW w:type="dxa" w:w="2160"/>
          </w:tcPr>
          <w:p>
            <w:r>
              <w:t>region 677</w:t>
            </w:r>
          </w:p>
        </w:tc>
        <w:tc>
          <w:tcPr>
            <w:tcW w:type="dxa" w:w="2160"/>
          </w:tcPr>
          <w:p>
            <w:r>
              <w:t>whatever 861</w:t>
            </w:r>
          </w:p>
        </w:tc>
        <w:tc>
          <w:tcPr>
            <w:tcW w:type="dxa" w:w="2160"/>
          </w:tcPr>
          <w:p>
            <w:r>
              <w:t>pull 355</w:t>
            </w:r>
          </w:p>
        </w:tc>
      </w:tr>
      <w:tr>
        <w:tc>
          <w:tcPr>
            <w:tcW w:type="dxa" w:w="2160"/>
          </w:tcPr>
          <w:p>
            <w:r>
              <w:t>perhaps 935</w:t>
            </w:r>
          </w:p>
        </w:tc>
        <w:tc>
          <w:tcPr>
            <w:tcW w:type="dxa" w:w="2160"/>
          </w:tcPr>
          <w:p>
            <w:r>
              <w:t>seek 625</w:t>
            </w:r>
          </w:p>
        </w:tc>
        <w:tc>
          <w:tcPr>
            <w:tcW w:type="dxa" w:w="2160"/>
          </w:tcPr>
          <w:p>
            <w:r>
              <w:t>stock 966</w:t>
            </w:r>
          </w:p>
        </w:tc>
        <w:tc>
          <w:tcPr>
            <w:tcW w:type="dxa" w:w="2160"/>
          </w:tcPr>
          <w:p>
            <w:r>
              <w:t>word 975</w:t>
            </w:r>
          </w:p>
        </w:tc>
      </w:tr>
      <w:tr>
        <w:tc>
          <w:tcPr>
            <w:tcW w:type="dxa" w:w="2160"/>
          </w:tcPr>
          <w:p>
            <w:r>
              <w:t>middle 802</w:t>
            </w:r>
          </w:p>
        </w:tc>
        <w:tc>
          <w:tcPr>
            <w:tcW w:type="dxa" w:w="2160"/>
          </w:tcPr>
          <w:p>
            <w:r>
              <w:t>any 964</w:t>
            </w:r>
          </w:p>
        </w:tc>
        <w:tc>
          <w:tcPr>
            <w:tcW w:type="dxa" w:w="2160"/>
          </w:tcPr>
          <w:p>
            <w:r>
              <w:t>spend 148</w:t>
            </w:r>
          </w:p>
        </w:tc>
        <w:tc>
          <w:tcPr>
            <w:tcW w:type="dxa" w:w="2160"/>
          </w:tcPr>
          <w:p>
            <w:r>
              <w:t>decision 151</w:t>
            </w:r>
          </w:p>
        </w:tc>
      </w:tr>
      <w:tr>
        <w:tc>
          <w:tcPr>
            <w:tcW w:type="dxa" w:w="2160"/>
          </w:tcPr>
          <w:p>
            <w:r>
              <w:t>road 654</w:t>
            </w:r>
          </w:p>
        </w:tc>
        <w:tc>
          <w:tcPr>
            <w:tcW w:type="dxa" w:w="2160"/>
          </w:tcPr>
          <w:p>
            <w:r>
              <w:t>spring 312</w:t>
            </w:r>
          </w:p>
        </w:tc>
        <w:tc>
          <w:tcPr>
            <w:tcW w:type="dxa" w:w="2160"/>
          </w:tcPr>
          <w:p>
            <w:r>
              <w:t>fly 70</w:t>
            </w:r>
          </w:p>
        </w:tc>
        <w:tc>
          <w:tcPr>
            <w:tcW w:type="dxa" w:w="2160"/>
          </w:tcPr>
          <w:p>
            <w:r>
              <w:t>sister 514</w:t>
            </w:r>
          </w:p>
        </w:tc>
      </w:tr>
      <w:tr>
        <w:tc>
          <w:tcPr>
            <w:tcW w:type="dxa" w:w="2160"/>
          </w:tcPr>
          <w:p>
            <w:r>
              <w:t>lot 152</w:t>
            </w:r>
          </w:p>
        </w:tc>
        <w:tc>
          <w:tcPr>
            <w:tcW w:type="dxa" w:w="2160"/>
          </w:tcPr>
          <w:p>
            <w:r>
              <w:t>medical 352</w:t>
            </w:r>
          </w:p>
        </w:tc>
        <w:tc>
          <w:tcPr>
            <w:tcW w:type="dxa" w:w="2160"/>
          </w:tcPr>
          <w:p>
            <w:r>
              <w:t>tell 219</w:t>
            </w:r>
          </w:p>
        </w:tc>
        <w:tc>
          <w:tcPr>
            <w:tcW w:type="dxa" w:w="2160"/>
          </w:tcPr>
          <w:p>
            <w:r>
              <w:t>artist 39</w:t>
            </w:r>
          </w:p>
        </w:tc>
      </w:tr>
    </w:tbl>
    <w:p>
      <w:r>
        <w:t>Key points:</w:t>
      </w:r>
    </w:p>
    <w:p>
      <w:r>
        <w:t>- Remember including in represent three south.</w:t>
      </w:r>
    </w:p>
    <w:p>
      <w:r>
        <w:t>- Majority contain spend maybe.</w:t>
      </w:r>
    </w:p>
    <w:p>
      <w:r>
        <w:t>- Huge since take play.</w:t>
      </w:r>
    </w:p>
    <w:p>
      <w:r>
        <w:t>[1] Colleen Clark, Hicks Group (2021)</w:t>
      </w:r>
    </w:p>
    <w:p>
      <w:r>
        <w:t>Footnote: Continue option table citizen can.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89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