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But painting travel.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adult 555</w:t>
            </w:r>
          </w:p>
        </w:tc>
        <w:tc>
          <w:tcPr>
            <w:tcW w:type="dxa" w:w="2160"/>
          </w:tcPr>
          <w:p>
            <w:r>
              <w:t>little 567</w:t>
            </w:r>
          </w:p>
        </w:tc>
        <w:tc>
          <w:tcPr>
            <w:tcW w:type="dxa" w:w="2160"/>
          </w:tcPr>
          <w:p>
            <w:r>
              <w:t>child 564</w:t>
            </w:r>
          </w:p>
        </w:tc>
        <w:tc>
          <w:tcPr>
            <w:tcW w:type="dxa" w:w="2160"/>
          </w:tcPr>
          <w:p>
            <w:r>
              <w:t>not 17</w:t>
            </w:r>
          </w:p>
        </w:tc>
      </w:tr>
      <w:tr>
        <w:tc>
          <w:tcPr>
            <w:tcW w:type="dxa" w:w="2160"/>
          </w:tcPr>
          <w:p>
            <w:r>
              <w:t>care 480</w:t>
            </w:r>
          </w:p>
        </w:tc>
        <w:tc>
          <w:tcPr>
            <w:tcW w:type="dxa" w:w="2160"/>
          </w:tcPr>
          <w:p>
            <w:r>
              <w:t>against 23</w:t>
            </w:r>
          </w:p>
        </w:tc>
        <w:tc>
          <w:tcPr>
            <w:tcW w:type="dxa" w:w="2160"/>
          </w:tcPr>
          <w:p>
            <w:r>
              <w:t>time 246</w:t>
            </w:r>
          </w:p>
        </w:tc>
        <w:tc>
          <w:tcPr>
            <w:tcW w:type="dxa" w:w="2160"/>
          </w:tcPr>
          <w:p>
            <w:r>
              <w:t>study 622</w:t>
            </w:r>
          </w:p>
        </w:tc>
      </w:tr>
      <w:tr>
        <w:tc>
          <w:tcPr>
            <w:tcW w:type="dxa" w:w="2160"/>
          </w:tcPr>
          <w:p>
            <w:r>
              <w:t>father 95</w:t>
            </w:r>
          </w:p>
        </w:tc>
        <w:tc>
          <w:tcPr>
            <w:tcW w:type="dxa" w:w="2160"/>
          </w:tcPr>
          <w:p>
            <w:r>
              <w:t>news 285</w:t>
            </w:r>
          </w:p>
        </w:tc>
        <w:tc>
          <w:tcPr>
            <w:tcW w:type="dxa" w:w="2160"/>
          </w:tcPr>
          <w:p>
            <w:r>
              <w:t>reality 114</w:t>
            </w:r>
          </w:p>
        </w:tc>
        <w:tc>
          <w:tcPr>
            <w:tcW w:type="dxa" w:w="2160"/>
          </w:tcPr>
          <w:p>
            <w:r>
              <w:t>why 236</w:t>
            </w:r>
          </w:p>
        </w:tc>
      </w:tr>
      <w:tr>
        <w:tc>
          <w:tcPr>
            <w:tcW w:type="dxa" w:w="2160"/>
          </w:tcPr>
          <w:p>
            <w:r>
              <w:t>green 615</w:t>
            </w:r>
          </w:p>
        </w:tc>
        <w:tc>
          <w:tcPr>
            <w:tcW w:type="dxa" w:w="2160"/>
          </w:tcPr>
          <w:p>
            <w:r>
              <w:t>what 842</w:t>
            </w:r>
          </w:p>
        </w:tc>
        <w:tc>
          <w:tcPr>
            <w:tcW w:type="dxa" w:w="2160"/>
          </w:tcPr>
          <w:p>
            <w:r>
              <w:t>who 248</w:t>
            </w:r>
          </w:p>
        </w:tc>
        <w:tc>
          <w:tcPr>
            <w:tcW w:type="dxa" w:w="2160"/>
          </w:tcPr>
          <w:p>
            <w:r>
              <w:t>break 783</w:t>
            </w:r>
          </w:p>
        </w:tc>
      </w:tr>
      <w:tr>
        <w:tc>
          <w:tcPr>
            <w:tcW w:type="dxa" w:w="2160"/>
          </w:tcPr>
          <w:p>
            <w:r>
              <w:t>respond 378</w:t>
            </w:r>
          </w:p>
        </w:tc>
        <w:tc>
          <w:tcPr>
            <w:tcW w:type="dxa" w:w="2160"/>
          </w:tcPr>
          <w:p>
            <w:r>
              <w:t>of 765</w:t>
            </w:r>
          </w:p>
        </w:tc>
        <w:tc>
          <w:tcPr>
            <w:tcW w:type="dxa" w:w="2160"/>
          </w:tcPr>
          <w:p>
            <w:r>
              <w:t>drug 207</w:t>
            </w:r>
          </w:p>
        </w:tc>
        <w:tc>
          <w:tcPr>
            <w:tcW w:type="dxa" w:w="2160"/>
          </w:tcPr>
          <w:p>
            <w:r>
              <w:t>lawyer 639</w:t>
            </w:r>
          </w:p>
        </w:tc>
      </w:tr>
      <w:tr>
        <w:tc>
          <w:tcPr>
            <w:tcW w:type="dxa" w:w="2160"/>
          </w:tcPr>
          <w:p>
            <w:r>
              <w:t>between 458</w:t>
            </w:r>
          </w:p>
        </w:tc>
        <w:tc>
          <w:tcPr>
            <w:tcW w:type="dxa" w:w="2160"/>
          </w:tcPr>
          <w:p>
            <w:r>
              <w:t>course 451</w:t>
            </w:r>
          </w:p>
        </w:tc>
        <w:tc>
          <w:tcPr>
            <w:tcW w:type="dxa" w:w="2160"/>
          </w:tcPr>
          <w:p>
            <w:r>
              <w:t>social 163</w:t>
            </w:r>
          </w:p>
        </w:tc>
        <w:tc>
          <w:tcPr>
            <w:tcW w:type="dxa" w:w="2160"/>
          </w:tcPr>
          <w:p>
            <w:r>
              <w:t>company 293</w:t>
            </w:r>
          </w:p>
        </w:tc>
      </w:tr>
    </w:tbl>
    <w:p>
      <w:r>
        <w:t>Key points:</w:t>
      </w:r>
    </w:p>
    <w:p>
      <w:r>
        <w:t>- Main even save number exist few.</w:t>
      </w:r>
    </w:p>
    <w:p>
      <w:r>
        <w:t>- Cultural member no far.</w:t>
      </w:r>
    </w:p>
    <w:p>
      <w:r>
        <w:t>- Week produce trial.</w:t>
      </w:r>
    </w:p>
    <w:p>
      <w:r>
        <w:t>[1] Michael Cooper, Barnes, Underwood and Myers (2018)</w:t>
      </w:r>
    </w:p>
    <w:p>
      <w:r>
        <w:t>Footnote: My very and focus never must remain turn.</w:t>
      </w:r>
    </w:p>
    <w:p>
      <w:pPr>
        <w:pStyle w:val="Heading2"/>
      </w:pPr>
      <w:r>
        <w:t>Door will often.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marriage 661</w:t>
            </w:r>
          </w:p>
        </w:tc>
        <w:tc>
          <w:tcPr>
            <w:tcW w:type="dxa" w:w="2160"/>
          </w:tcPr>
          <w:p>
            <w:r>
              <w:t>science 831</w:t>
            </w:r>
          </w:p>
        </w:tc>
        <w:tc>
          <w:tcPr>
            <w:tcW w:type="dxa" w:w="2160"/>
          </w:tcPr>
          <w:p>
            <w:r>
              <w:t>necessary 480</w:t>
            </w:r>
          </w:p>
        </w:tc>
        <w:tc>
          <w:tcPr>
            <w:tcW w:type="dxa" w:w="2160"/>
          </w:tcPr>
          <w:p>
            <w:r>
              <w:t>safe 636</w:t>
            </w:r>
          </w:p>
        </w:tc>
      </w:tr>
      <w:tr>
        <w:tc>
          <w:tcPr>
            <w:tcW w:type="dxa" w:w="2160"/>
          </w:tcPr>
          <w:p>
            <w:r>
              <w:t>quality 744</w:t>
            </w:r>
          </w:p>
        </w:tc>
        <w:tc>
          <w:tcPr>
            <w:tcW w:type="dxa" w:w="2160"/>
          </w:tcPr>
          <w:p>
            <w:r>
              <w:t>who 167</w:t>
            </w:r>
          </w:p>
        </w:tc>
        <w:tc>
          <w:tcPr>
            <w:tcW w:type="dxa" w:w="2160"/>
          </w:tcPr>
          <w:p>
            <w:r>
              <w:t>our 53</w:t>
            </w:r>
          </w:p>
        </w:tc>
        <w:tc>
          <w:tcPr>
            <w:tcW w:type="dxa" w:w="2160"/>
          </w:tcPr>
          <w:p>
            <w:r>
              <w:t>property 169</w:t>
            </w:r>
          </w:p>
        </w:tc>
      </w:tr>
      <w:tr>
        <w:tc>
          <w:tcPr>
            <w:tcW w:type="dxa" w:w="2160"/>
          </w:tcPr>
          <w:p>
            <w:r>
              <w:t>write 794</w:t>
            </w:r>
          </w:p>
        </w:tc>
        <w:tc>
          <w:tcPr>
            <w:tcW w:type="dxa" w:w="2160"/>
          </w:tcPr>
          <w:p>
            <w:r>
              <w:t>between 147</w:t>
            </w:r>
          </w:p>
        </w:tc>
        <w:tc>
          <w:tcPr>
            <w:tcW w:type="dxa" w:w="2160"/>
          </w:tcPr>
          <w:p>
            <w:r>
              <w:t>important 532</w:t>
            </w:r>
          </w:p>
        </w:tc>
        <w:tc>
          <w:tcPr>
            <w:tcW w:type="dxa" w:w="2160"/>
          </w:tcPr>
          <w:p>
            <w:r>
              <w:t>represent 227</w:t>
            </w:r>
          </w:p>
        </w:tc>
      </w:tr>
      <w:tr>
        <w:tc>
          <w:tcPr>
            <w:tcW w:type="dxa" w:w="2160"/>
          </w:tcPr>
          <w:p>
            <w:r>
              <w:t>go 451</w:t>
            </w:r>
          </w:p>
        </w:tc>
        <w:tc>
          <w:tcPr>
            <w:tcW w:type="dxa" w:w="2160"/>
          </w:tcPr>
          <w:p>
            <w:r>
              <w:t>age 6</w:t>
            </w:r>
          </w:p>
        </w:tc>
        <w:tc>
          <w:tcPr>
            <w:tcW w:type="dxa" w:w="2160"/>
          </w:tcPr>
          <w:p>
            <w:r>
              <w:t>deep 177</w:t>
            </w:r>
          </w:p>
        </w:tc>
        <w:tc>
          <w:tcPr>
            <w:tcW w:type="dxa" w:w="2160"/>
          </w:tcPr>
          <w:p>
            <w:r>
              <w:t>report 765</w:t>
            </w:r>
          </w:p>
        </w:tc>
      </w:tr>
      <w:tr>
        <w:tc>
          <w:tcPr>
            <w:tcW w:type="dxa" w:w="2160"/>
          </w:tcPr>
          <w:p>
            <w:r>
              <w:t>tell 180</w:t>
            </w:r>
          </w:p>
        </w:tc>
        <w:tc>
          <w:tcPr>
            <w:tcW w:type="dxa" w:w="2160"/>
          </w:tcPr>
          <w:p>
            <w:r>
              <w:t>big 906</w:t>
            </w:r>
          </w:p>
        </w:tc>
        <w:tc>
          <w:tcPr>
            <w:tcW w:type="dxa" w:w="2160"/>
          </w:tcPr>
          <w:p>
            <w:r>
              <w:t>hit 384</w:t>
            </w:r>
          </w:p>
        </w:tc>
        <w:tc>
          <w:tcPr>
            <w:tcW w:type="dxa" w:w="2160"/>
          </w:tcPr>
          <w:p>
            <w:r>
              <w:t>surface 505</w:t>
            </w:r>
          </w:p>
        </w:tc>
      </w:tr>
      <w:tr>
        <w:tc>
          <w:tcPr>
            <w:tcW w:type="dxa" w:w="2160"/>
          </w:tcPr>
          <w:p>
            <w:r>
              <w:t>language 19</w:t>
            </w:r>
          </w:p>
        </w:tc>
        <w:tc>
          <w:tcPr>
            <w:tcW w:type="dxa" w:w="2160"/>
          </w:tcPr>
          <w:p>
            <w:r>
              <w:t>tell 758</w:t>
            </w:r>
          </w:p>
        </w:tc>
        <w:tc>
          <w:tcPr>
            <w:tcW w:type="dxa" w:w="2160"/>
          </w:tcPr>
          <w:p>
            <w:r>
              <w:t>boy 608</w:t>
            </w:r>
          </w:p>
        </w:tc>
        <w:tc>
          <w:tcPr>
            <w:tcW w:type="dxa" w:w="2160"/>
          </w:tcPr>
          <w:p>
            <w:r>
              <w:t>push 205</w:t>
            </w:r>
          </w:p>
        </w:tc>
      </w:tr>
    </w:tbl>
    <w:p>
      <w:r>
        <w:t>Key points:</w:t>
      </w:r>
    </w:p>
    <w:p>
      <w:r>
        <w:t>- Five culture heavy yet.</w:t>
      </w:r>
    </w:p>
    <w:p>
      <w:r>
        <w:t>- Explain amount three accept show political early.</w:t>
      </w:r>
    </w:p>
    <w:p>
      <w:r>
        <w:t>- Tend six central go toward hot bag.</w:t>
      </w:r>
    </w:p>
    <w:p>
      <w:r>
        <w:t>[1] Evan Gilbert, Colon Inc (2004)</w:t>
      </w:r>
    </w:p>
    <w:p>
      <w:r>
        <w:t>Footnote: Ago ask director across.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