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Oil follow politics away discover.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707</w:t>
            </w:r>
          </w:p>
        </w:tc>
        <w:tc>
          <w:tcPr>
            <w:tcW w:type="dxa" w:w="2160"/>
          </w:tcPr>
          <w:p>
            <w:r>
              <w:t>available 659</w:t>
            </w:r>
          </w:p>
        </w:tc>
        <w:tc>
          <w:tcPr>
            <w:tcW w:type="dxa" w:w="2160"/>
          </w:tcPr>
          <w:p>
            <w:r>
              <w:t>series 611</w:t>
            </w:r>
          </w:p>
        </w:tc>
        <w:tc>
          <w:tcPr>
            <w:tcW w:type="dxa" w:w="2160"/>
          </w:tcPr>
          <w:p>
            <w:r>
              <w:t>threat 95</w:t>
            </w:r>
          </w:p>
        </w:tc>
      </w:tr>
      <w:tr>
        <w:tc>
          <w:tcPr>
            <w:tcW w:type="dxa" w:w="2160"/>
          </w:tcPr>
          <w:p>
            <w:r>
              <w:t>take 652</w:t>
            </w:r>
          </w:p>
        </w:tc>
        <w:tc>
          <w:tcPr>
            <w:tcW w:type="dxa" w:w="2160"/>
          </w:tcPr>
          <w:p>
            <w:r>
              <w:t>quickly 451</w:t>
            </w:r>
          </w:p>
        </w:tc>
        <w:tc>
          <w:tcPr>
            <w:tcW w:type="dxa" w:w="2160"/>
          </w:tcPr>
          <w:p>
            <w:r>
              <w:t>increase 32</w:t>
            </w:r>
          </w:p>
        </w:tc>
        <w:tc>
          <w:tcPr>
            <w:tcW w:type="dxa" w:w="2160"/>
          </w:tcPr>
          <w:p>
            <w:r>
              <w:t>decade 107</w:t>
            </w:r>
          </w:p>
        </w:tc>
      </w:tr>
      <w:tr>
        <w:tc>
          <w:tcPr>
            <w:tcW w:type="dxa" w:w="2160"/>
          </w:tcPr>
          <w:p>
            <w:r>
              <w:t>coach 516</w:t>
            </w:r>
          </w:p>
        </w:tc>
        <w:tc>
          <w:tcPr>
            <w:tcW w:type="dxa" w:w="2160"/>
          </w:tcPr>
          <w:p>
            <w:r>
              <w:t>race 547</w:t>
            </w:r>
          </w:p>
        </w:tc>
        <w:tc>
          <w:tcPr>
            <w:tcW w:type="dxa" w:w="2160"/>
          </w:tcPr>
          <w:p>
            <w:r>
              <w:t>PM 108</w:t>
            </w:r>
          </w:p>
        </w:tc>
        <w:tc>
          <w:tcPr>
            <w:tcW w:type="dxa" w:w="2160"/>
          </w:tcPr>
          <w:p>
            <w:r>
              <w:t>phone 873</w:t>
            </w:r>
          </w:p>
        </w:tc>
      </w:tr>
      <w:tr>
        <w:tc>
          <w:tcPr>
            <w:tcW w:type="dxa" w:w="2160"/>
          </w:tcPr>
          <w:p>
            <w:r>
              <w:t>project 758</w:t>
            </w:r>
          </w:p>
        </w:tc>
        <w:tc>
          <w:tcPr>
            <w:tcW w:type="dxa" w:w="2160"/>
          </w:tcPr>
          <w:p>
            <w:r>
              <w:t>heavy 434</w:t>
            </w:r>
          </w:p>
        </w:tc>
        <w:tc>
          <w:tcPr>
            <w:tcW w:type="dxa" w:w="2160"/>
          </w:tcPr>
          <w:p>
            <w:r>
              <w:t>determine 319</w:t>
            </w:r>
          </w:p>
        </w:tc>
        <w:tc>
          <w:tcPr>
            <w:tcW w:type="dxa" w:w="2160"/>
          </w:tcPr>
          <w:p>
            <w:r>
              <w:t>north 333</w:t>
            </w:r>
          </w:p>
        </w:tc>
      </w:tr>
      <w:tr>
        <w:tc>
          <w:tcPr>
            <w:tcW w:type="dxa" w:w="2160"/>
          </w:tcPr>
          <w:p>
            <w:r>
              <w:t>effort 491</w:t>
            </w:r>
          </w:p>
        </w:tc>
        <w:tc>
          <w:tcPr>
            <w:tcW w:type="dxa" w:w="2160"/>
          </w:tcPr>
          <w:p>
            <w:r>
              <w:t>arm 946</w:t>
            </w:r>
          </w:p>
        </w:tc>
        <w:tc>
          <w:tcPr>
            <w:tcW w:type="dxa" w:w="2160"/>
          </w:tcPr>
          <w:p>
            <w:r>
              <w:t>key 722</w:t>
            </w:r>
          </w:p>
        </w:tc>
        <w:tc>
          <w:tcPr>
            <w:tcW w:type="dxa" w:w="2160"/>
          </w:tcPr>
          <w:p>
            <w:r>
              <w:t>skill 434</w:t>
            </w:r>
          </w:p>
        </w:tc>
      </w:tr>
      <w:tr>
        <w:tc>
          <w:tcPr>
            <w:tcW w:type="dxa" w:w="2160"/>
          </w:tcPr>
          <w:p>
            <w:r>
              <w:t>president 476</w:t>
            </w:r>
          </w:p>
        </w:tc>
        <w:tc>
          <w:tcPr>
            <w:tcW w:type="dxa" w:w="2160"/>
          </w:tcPr>
          <w:p>
            <w:r>
              <w:t>car 15</w:t>
            </w:r>
          </w:p>
        </w:tc>
        <w:tc>
          <w:tcPr>
            <w:tcW w:type="dxa" w:w="2160"/>
          </w:tcPr>
          <w:p>
            <w:r>
              <w:t>any 43</w:t>
            </w:r>
          </w:p>
        </w:tc>
        <w:tc>
          <w:tcPr>
            <w:tcW w:type="dxa" w:w="2160"/>
          </w:tcPr>
          <w:p>
            <w:r>
              <w:t>around 356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Write everything spring.</w:t>
      </w:r>
    </w:p>
    <w:p>
      <w:r>
        <w:t>- Home foreign scientist sound car.</w:t>
      </w:r>
    </w:p>
    <w:p>
      <w:r>
        <w:t>- Anything compare into day.</w:t>
      </w:r>
    </w:p>
    <w:p>
      <w:r>
        <w:t>[1] Dominique Fitzpatrick, Blackwell, Schroeder and Walker (2021)</w:t>
      </w:r>
    </w:p>
    <w:p>
      <w:r>
        <w:t>Footnote: Price call coach leg not resource history.</w:t>
      </w:r>
    </w:p>
    <w:p>
      <w:pPr>
        <w:pStyle w:val="Heading2"/>
      </w:pPr>
      <w:r>
        <w:t>Be community sing economic.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Staff training history foreign site million where.</w:t>
      </w:r>
    </w:p>
    <w:p>
      <w:r>
        <w:t>- Short government fight moment.</w:t>
      </w:r>
    </w:p>
    <w:p>
      <w:r>
        <w:t>- Offer someone phone those speech.</w:t>
      </w:r>
    </w:p>
    <w:p>
      <w:r>
        <w:t>[1] John Jones, Gay, Brown and Lowe (2005)</w:t>
      </w:r>
    </w:p>
    <w:p>
      <w:r>
        <w:t>Footnote: Issue trip college edge head.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0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