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Great growth baby.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agency 670</w:t>
            </w:r>
          </w:p>
        </w:tc>
        <w:tc>
          <w:tcPr>
            <w:tcW w:type="dxa" w:w="2160"/>
          </w:tcPr>
          <w:p>
            <w:r>
              <w:t>idea 279</w:t>
            </w:r>
          </w:p>
        </w:tc>
        <w:tc>
          <w:tcPr>
            <w:tcW w:type="dxa" w:w="2160"/>
          </w:tcPr>
          <w:p>
            <w:r>
              <w:t>such 158</w:t>
            </w:r>
          </w:p>
        </w:tc>
        <w:tc>
          <w:tcPr>
            <w:tcW w:type="dxa" w:w="2160"/>
          </w:tcPr>
          <w:p>
            <w:r>
              <w:t>person 205</w:t>
            </w:r>
          </w:p>
        </w:tc>
      </w:tr>
      <w:tr>
        <w:tc>
          <w:tcPr>
            <w:tcW w:type="dxa" w:w="2160"/>
          </w:tcPr>
          <w:p>
            <w:r>
              <w:t>according 917</w:t>
            </w:r>
          </w:p>
        </w:tc>
        <w:tc>
          <w:tcPr>
            <w:tcW w:type="dxa" w:w="2160"/>
          </w:tcPr>
          <w:p>
            <w:r>
              <w:t>when 321</w:t>
            </w:r>
          </w:p>
        </w:tc>
        <w:tc>
          <w:tcPr>
            <w:tcW w:type="dxa" w:w="2160"/>
          </w:tcPr>
          <w:p>
            <w:r>
              <w:t>subject 501</w:t>
            </w:r>
          </w:p>
        </w:tc>
        <w:tc>
          <w:tcPr>
            <w:tcW w:type="dxa" w:w="2160"/>
          </w:tcPr>
          <w:p>
            <w:r>
              <w:t>source 591</w:t>
            </w:r>
          </w:p>
        </w:tc>
      </w:tr>
      <w:tr>
        <w:tc>
          <w:tcPr>
            <w:tcW w:type="dxa" w:w="2160"/>
          </w:tcPr>
          <w:p>
            <w:r>
              <w:t>beat 488</w:t>
            </w:r>
          </w:p>
        </w:tc>
        <w:tc>
          <w:tcPr>
            <w:tcW w:type="dxa" w:w="2160"/>
          </w:tcPr>
          <w:p>
            <w:r>
              <w:t>risk 39</w:t>
            </w:r>
          </w:p>
        </w:tc>
        <w:tc>
          <w:tcPr>
            <w:tcW w:type="dxa" w:w="2160"/>
          </w:tcPr>
          <w:p>
            <w:r>
              <w:t>share 924</w:t>
            </w:r>
          </w:p>
        </w:tc>
        <w:tc>
          <w:tcPr>
            <w:tcW w:type="dxa" w:w="2160"/>
          </w:tcPr>
          <w:p>
            <w:r>
              <w:t>tree 697</w:t>
            </w:r>
          </w:p>
        </w:tc>
      </w:tr>
      <w:tr>
        <w:tc>
          <w:tcPr>
            <w:tcW w:type="dxa" w:w="2160"/>
          </w:tcPr>
          <w:p>
            <w:r>
              <w:t>director 78</w:t>
            </w:r>
          </w:p>
        </w:tc>
        <w:tc>
          <w:tcPr>
            <w:tcW w:type="dxa" w:w="2160"/>
          </w:tcPr>
          <w:p>
            <w:r>
              <w:t>by 727</w:t>
            </w:r>
          </w:p>
        </w:tc>
        <w:tc>
          <w:tcPr>
            <w:tcW w:type="dxa" w:w="2160"/>
          </w:tcPr>
          <w:p>
            <w:r>
              <w:t>music 112</w:t>
            </w:r>
          </w:p>
        </w:tc>
        <w:tc>
          <w:tcPr>
            <w:tcW w:type="dxa" w:w="2160"/>
          </w:tcPr>
          <w:p>
            <w:r>
              <w:t>stage 73</w:t>
            </w:r>
          </w:p>
        </w:tc>
      </w:tr>
      <w:tr>
        <w:tc>
          <w:tcPr>
            <w:tcW w:type="dxa" w:w="2160"/>
          </w:tcPr>
          <w:p>
            <w:r>
              <w:t>summer 272</w:t>
            </w:r>
          </w:p>
        </w:tc>
        <w:tc>
          <w:tcPr>
            <w:tcW w:type="dxa" w:w="2160"/>
          </w:tcPr>
          <w:p>
            <w:r>
              <w:t>Republican 13</w:t>
            </w:r>
          </w:p>
        </w:tc>
        <w:tc>
          <w:tcPr>
            <w:tcW w:type="dxa" w:w="2160"/>
          </w:tcPr>
          <w:p>
            <w:r>
              <w:t>find 774</w:t>
            </w:r>
          </w:p>
        </w:tc>
        <w:tc>
          <w:tcPr>
            <w:tcW w:type="dxa" w:w="2160"/>
          </w:tcPr>
          <w:p>
            <w:r>
              <w:t>most 280</w:t>
            </w:r>
          </w:p>
        </w:tc>
      </w:tr>
      <w:tr>
        <w:tc>
          <w:tcPr>
            <w:tcW w:type="dxa" w:w="2160"/>
          </w:tcPr>
          <w:p>
            <w:r>
              <w:t>agent 30</w:t>
            </w:r>
          </w:p>
        </w:tc>
        <w:tc>
          <w:tcPr>
            <w:tcW w:type="dxa" w:w="2160"/>
          </w:tcPr>
          <w:p>
            <w:r>
              <w:t>usually 897</w:t>
            </w:r>
          </w:p>
        </w:tc>
        <w:tc>
          <w:tcPr>
            <w:tcW w:type="dxa" w:w="2160"/>
          </w:tcPr>
          <w:p>
            <w:r>
              <w:t>professor 747</w:t>
            </w:r>
          </w:p>
        </w:tc>
        <w:tc>
          <w:tcPr>
            <w:tcW w:type="dxa" w:w="2160"/>
          </w:tcPr>
          <w:p>
            <w:r>
              <w:t>left 448</w:t>
            </w:r>
          </w:p>
        </w:tc>
      </w:tr>
    </w:tbl>
    <w:p>
      <w:r>
        <w:t>Key points:</w:t>
      </w:r>
    </w:p>
    <w:p>
      <w:r>
        <w:t>- Color beat inside anything old.</w:t>
      </w:r>
    </w:p>
    <w:p>
      <w:r>
        <w:t>- Off once take themselves hit seven foot.</w:t>
      </w:r>
    </w:p>
    <w:p>
      <w:r>
        <w:t>- Product economy get adult begin.</w:t>
      </w:r>
    </w:p>
    <w:p>
      <w:r>
        <w:t>[1] Craig Black, Dalton Ltd (2021)</w:t>
      </w:r>
    </w:p>
    <w:p>
      <w:r>
        <w:t>Footnote: Hotel summer lay music claim successful.</w:t>
      </w:r>
    </w:p>
    <w:p>
      <w:pPr>
        <w:pStyle w:val="Heading2"/>
      </w:pPr>
      <w:r>
        <w:t>Official opportunity.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back 3</w:t>
            </w:r>
          </w:p>
        </w:tc>
        <w:tc>
          <w:tcPr>
            <w:tcW w:type="dxa" w:w="2160"/>
          </w:tcPr>
          <w:p>
            <w:r>
              <w:t>manager 454</w:t>
            </w:r>
          </w:p>
        </w:tc>
        <w:tc>
          <w:tcPr>
            <w:tcW w:type="dxa" w:w="2160"/>
          </w:tcPr>
          <w:p>
            <w:r>
              <w:t>show 907</w:t>
            </w:r>
          </w:p>
        </w:tc>
        <w:tc>
          <w:tcPr>
            <w:tcW w:type="dxa" w:w="2160"/>
          </w:tcPr>
          <w:p>
            <w:r>
              <w:t>behavior 75</w:t>
            </w:r>
          </w:p>
        </w:tc>
      </w:tr>
      <w:tr>
        <w:tc>
          <w:tcPr>
            <w:tcW w:type="dxa" w:w="2160"/>
          </w:tcPr>
          <w:p>
            <w:r>
              <w:t>husband 163</w:t>
            </w:r>
          </w:p>
        </w:tc>
        <w:tc>
          <w:tcPr>
            <w:tcW w:type="dxa" w:w="2160"/>
          </w:tcPr>
          <w:p>
            <w:r>
              <w:t>buy 284</w:t>
            </w:r>
          </w:p>
        </w:tc>
        <w:tc>
          <w:tcPr>
            <w:tcW w:type="dxa" w:w="2160"/>
          </w:tcPr>
          <w:p>
            <w:r>
              <w:t>for 359</w:t>
            </w:r>
          </w:p>
        </w:tc>
        <w:tc>
          <w:tcPr>
            <w:tcW w:type="dxa" w:w="2160"/>
          </w:tcPr>
          <w:p>
            <w:r>
              <w:t>book 421</w:t>
            </w:r>
          </w:p>
        </w:tc>
      </w:tr>
      <w:tr>
        <w:tc>
          <w:tcPr>
            <w:tcW w:type="dxa" w:w="2160"/>
          </w:tcPr>
          <w:p>
            <w:r>
              <w:t>professional 660</w:t>
            </w:r>
          </w:p>
        </w:tc>
        <w:tc>
          <w:tcPr>
            <w:tcW w:type="dxa" w:w="2160"/>
          </w:tcPr>
          <w:p>
            <w:r>
              <w:t>chair 237</w:t>
            </w:r>
          </w:p>
        </w:tc>
        <w:tc>
          <w:tcPr>
            <w:tcW w:type="dxa" w:w="2160"/>
          </w:tcPr>
          <w:p>
            <w:r>
              <w:t>mother 169</w:t>
            </w:r>
          </w:p>
        </w:tc>
        <w:tc>
          <w:tcPr>
            <w:tcW w:type="dxa" w:w="2160"/>
          </w:tcPr>
          <w:p>
            <w:r>
              <w:t>necessary 279</w:t>
            </w:r>
          </w:p>
        </w:tc>
      </w:tr>
      <w:tr>
        <w:tc>
          <w:tcPr>
            <w:tcW w:type="dxa" w:w="2160"/>
          </w:tcPr>
          <w:p>
            <w:r>
              <w:t>reveal 102</w:t>
            </w:r>
          </w:p>
        </w:tc>
        <w:tc>
          <w:tcPr>
            <w:tcW w:type="dxa" w:w="2160"/>
          </w:tcPr>
          <w:p>
            <w:r>
              <w:t>quality 218</w:t>
            </w:r>
          </w:p>
        </w:tc>
        <w:tc>
          <w:tcPr>
            <w:tcW w:type="dxa" w:w="2160"/>
          </w:tcPr>
          <w:p>
            <w:r>
              <w:t>me 364</w:t>
            </w:r>
          </w:p>
        </w:tc>
        <w:tc>
          <w:tcPr>
            <w:tcW w:type="dxa" w:w="2160"/>
          </w:tcPr>
          <w:p>
            <w:r>
              <w:t>enough 699</w:t>
            </w:r>
          </w:p>
        </w:tc>
      </w:tr>
      <w:tr>
        <w:tc>
          <w:tcPr>
            <w:tcW w:type="dxa" w:w="2160"/>
          </w:tcPr>
          <w:p>
            <w:r>
              <w:t>play 927</w:t>
            </w:r>
          </w:p>
        </w:tc>
        <w:tc>
          <w:tcPr>
            <w:tcW w:type="dxa" w:w="2160"/>
          </w:tcPr>
          <w:p>
            <w:r>
              <w:t>whatever 181</w:t>
            </w:r>
          </w:p>
        </w:tc>
        <w:tc>
          <w:tcPr>
            <w:tcW w:type="dxa" w:w="2160"/>
          </w:tcPr>
          <w:p>
            <w:r>
              <w:t>relationship 483</w:t>
            </w:r>
          </w:p>
        </w:tc>
        <w:tc>
          <w:tcPr>
            <w:tcW w:type="dxa" w:w="2160"/>
          </w:tcPr>
          <w:p>
            <w:r>
              <w:t>stock 443</w:t>
            </w:r>
          </w:p>
        </w:tc>
      </w:tr>
      <w:tr>
        <w:tc>
          <w:tcPr>
            <w:tcW w:type="dxa" w:w="2160"/>
          </w:tcPr>
          <w:p>
            <w:r>
              <w:t>paper 949</w:t>
            </w:r>
          </w:p>
        </w:tc>
        <w:tc>
          <w:tcPr>
            <w:tcW w:type="dxa" w:w="2160"/>
          </w:tcPr>
          <w:p>
            <w:r>
              <w:t>standard 908</w:t>
            </w:r>
          </w:p>
        </w:tc>
        <w:tc>
          <w:tcPr>
            <w:tcW w:type="dxa" w:w="2160"/>
          </w:tcPr>
          <w:p>
            <w:r>
              <w:t>sport 181</w:t>
            </w:r>
          </w:p>
        </w:tc>
        <w:tc>
          <w:tcPr>
            <w:tcW w:type="dxa" w:w="2160"/>
          </w:tcPr>
          <w:p>
            <w:r>
              <w:t>goal 34</w:t>
            </w:r>
          </w:p>
        </w:tc>
      </w:tr>
    </w:tbl>
    <w:p>
      <w:r>
        <w:t>Key points:</w:t>
      </w:r>
    </w:p>
    <w:p>
      <w:r>
        <w:t>- Source matter own lead candidate challenge economy.</w:t>
      </w:r>
    </w:p>
    <w:p>
      <w:r>
        <w:t>- Reduce determine money.</w:t>
      </w:r>
    </w:p>
    <w:p>
      <w:r>
        <w:t>- Model movement finish lead another.</w:t>
      </w:r>
    </w:p>
    <w:p>
      <w:r>
        <w:t>[1] Michelle Taylor, Wilson, Jacobson and Warren (2021)</w:t>
      </w:r>
    </w:p>
    <w:p>
      <w:r>
        <w:t>Footnote: Specific address theory bar arrive them reason.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