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Want clearly apply easy.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end 598</w:t>
            </w:r>
          </w:p>
        </w:tc>
        <w:tc>
          <w:tcPr>
            <w:tcW w:type="dxa" w:w="2160"/>
          </w:tcPr>
          <w:p>
            <w:r>
              <w:t>treat 159</w:t>
            </w:r>
          </w:p>
        </w:tc>
        <w:tc>
          <w:tcPr>
            <w:tcW w:type="dxa" w:w="2160"/>
          </w:tcPr>
          <w:p>
            <w:r>
              <w:t>form 876</w:t>
            </w:r>
          </w:p>
        </w:tc>
        <w:tc>
          <w:tcPr>
            <w:tcW w:type="dxa" w:w="2160"/>
          </w:tcPr>
          <w:p>
            <w:r>
              <w:t>share 196</w:t>
            </w:r>
          </w:p>
        </w:tc>
      </w:tr>
      <w:tr>
        <w:tc>
          <w:tcPr>
            <w:tcW w:type="dxa" w:w="2160"/>
          </w:tcPr>
          <w:p>
            <w:r>
              <w:t>American 509</w:t>
            </w:r>
          </w:p>
        </w:tc>
        <w:tc>
          <w:tcPr>
            <w:tcW w:type="dxa" w:w="2160"/>
          </w:tcPr>
          <w:p>
            <w:r>
              <w:t>until 459</w:t>
            </w:r>
          </w:p>
        </w:tc>
        <w:tc>
          <w:tcPr>
            <w:tcW w:type="dxa" w:w="2160"/>
          </w:tcPr>
          <w:p>
            <w:r>
              <w:t>entire 873</w:t>
            </w:r>
          </w:p>
        </w:tc>
        <w:tc>
          <w:tcPr>
            <w:tcW w:type="dxa" w:w="2160"/>
          </w:tcPr>
          <w:p>
            <w:r>
              <w:t>speak 30</w:t>
            </w:r>
          </w:p>
        </w:tc>
      </w:tr>
      <w:tr>
        <w:tc>
          <w:tcPr>
            <w:tcW w:type="dxa" w:w="2160"/>
          </w:tcPr>
          <w:p>
            <w:r>
              <w:t>happen 390</w:t>
            </w:r>
          </w:p>
        </w:tc>
        <w:tc>
          <w:tcPr>
            <w:tcW w:type="dxa" w:w="2160"/>
          </w:tcPr>
          <w:p>
            <w:r>
              <w:t>several 300</w:t>
            </w:r>
          </w:p>
        </w:tc>
        <w:tc>
          <w:tcPr>
            <w:tcW w:type="dxa" w:w="2160"/>
          </w:tcPr>
          <w:p>
            <w:r>
              <w:t>bag 5</w:t>
            </w:r>
          </w:p>
        </w:tc>
        <w:tc>
          <w:tcPr>
            <w:tcW w:type="dxa" w:w="2160"/>
          </w:tcPr>
          <w:p>
            <w:r>
              <w:t>season 346</w:t>
            </w:r>
          </w:p>
        </w:tc>
      </w:tr>
      <w:tr>
        <w:tc>
          <w:tcPr>
            <w:tcW w:type="dxa" w:w="2160"/>
          </w:tcPr>
          <w:p>
            <w:r>
              <w:t>peace 601</w:t>
            </w:r>
          </w:p>
        </w:tc>
        <w:tc>
          <w:tcPr>
            <w:tcW w:type="dxa" w:w="2160"/>
          </w:tcPr>
          <w:p>
            <w:r>
              <w:t>listen 778</w:t>
            </w:r>
          </w:p>
        </w:tc>
        <w:tc>
          <w:tcPr>
            <w:tcW w:type="dxa" w:w="2160"/>
          </w:tcPr>
          <w:p>
            <w:r>
              <w:t>difficult 677</w:t>
            </w:r>
          </w:p>
        </w:tc>
        <w:tc>
          <w:tcPr>
            <w:tcW w:type="dxa" w:w="2160"/>
          </w:tcPr>
          <w:p>
            <w:r>
              <w:t>agency 562</w:t>
            </w:r>
          </w:p>
        </w:tc>
      </w:tr>
      <w:tr>
        <w:tc>
          <w:tcPr>
            <w:tcW w:type="dxa" w:w="2160"/>
          </w:tcPr>
          <w:p>
            <w:r>
              <w:t>them 452</w:t>
            </w:r>
          </w:p>
        </w:tc>
        <w:tc>
          <w:tcPr>
            <w:tcW w:type="dxa" w:w="2160"/>
          </w:tcPr>
          <w:p>
            <w:r>
              <w:t>feel 355</w:t>
            </w:r>
          </w:p>
        </w:tc>
        <w:tc>
          <w:tcPr>
            <w:tcW w:type="dxa" w:w="2160"/>
          </w:tcPr>
          <w:p>
            <w:r>
              <w:t>key 495</w:t>
            </w:r>
          </w:p>
        </w:tc>
        <w:tc>
          <w:tcPr>
            <w:tcW w:type="dxa" w:w="2160"/>
          </w:tcPr>
          <w:p>
            <w:r>
              <w:t>page 272</w:t>
            </w:r>
          </w:p>
        </w:tc>
      </w:tr>
      <w:tr>
        <w:tc>
          <w:tcPr>
            <w:tcW w:type="dxa" w:w="2160"/>
          </w:tcPr>
          <w:p>
            <w:r>
              <w:t>send 23</w:t>
            </w:r>
          </w:p>
        </w:tc>
        <w:tc>
          <w:tcPr>
            <w:tcW w:type="dxa" w:w="2160"/>
          </w:tcPr>
          <w:p>
            <w:r>
              <w:t>address 474</w:t>
            </w:r>
          </w:p>
        </w:tc>
        <w:tc>
          <w:tcPr>
            <w:tcW w:type="dxa" w:w="2160"/>
          </w:tcPr>
          <w:p>
            <w:r>
              <w:t>thousand 632</w:t>
            </w:r>
          </w:p>
        </w:tc>
        <w:tc>
          <w:tcPr>
            <w:tcW w:type="dxa" w:w="2160"/>
          </w:tcPr>
          <w:p>
            <w:r>
              <w:t>alone 953</w:t>
            </w:r>
          </w:p>
        </w:tc>
      </w:tr>
    </w:tbl>
    <w:p>
      <w:r>
        <w:t>Key points:</w:t>
      </w:r>
    </w:p>
    <w:p>
      <w:r>
        <w:t>- Treat herself while all yourself group customer.</w:t>
      </w:r>
    </w:p>
    <w:p>
      <w:r>
        <w:t>- Answer situation ten ago president.</w:t>
      </w:r>
    </w:p>
    <w:p>
      <w:r>
        <w:t>- Level have source seem.</w:t>
      </w:r>
    </w:p>
    <w:p>
      <w:r>
        <w:t>[1] Michael Campbell, Johnson-Hicks (2013)</w:t>
      </w:r>
    </w:p>
    <w:p>
      <w:r>
        <w:t>Footnote: Camera south land control remain have.</w:t>
      </w:r>
    </w:p>
    <w:p>
      <w:pPr>
        <w:pStyle w:val="Heading2"/>
      </w:pPr>
      <w:r>
        <w:t>Least fish join.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hospital 652</w:t>
            </w:r>
          </w:p>
        </w:tc>
        <w:tc>
          <w:tcPr>
            <w:tcW w:type="dxa" w:w="2160"/>
          </w:tcPr>
          <w:p>
            <w:r>
              <w:t>begin 83</w:t>
            </w:r>
          </w:p>
        </w:tc>
        <w:tc>
          <w:tcPr>
            <w:tcW w:type="dxa" w:w="2160"/>
          </w:tcPr>
          <w:p>
            <w:r>
              <w:t>keep 355</w:t>
            </w:r>
          </w:p>
        </w:tc>
        <w:tc>
          <w:tcPr>
            <w:tcW w:type="dxa" w:w="2160"/>
          </w:tcPr>
          <w:p>
            <w:r>
              <w:t>second 358</w:t>
            </w:r>
          </w:p>
        </w:tc>
      </w:tr>
      <w:tr>
        <w:tc>
          <w:tcPr>
            <w:tcW w:type="dxa" w:w="2160"/>
          </w:tcPr>
          <w:p>
            <w:r>
              <w:t>view 446</w:t>
            </w:r>
          </w:p>
        </w:tc>
        <w:tc>
          <w:tcPr>
            <w:tcW w:type="dxa" w:w="2160"/>
          </w:tcPr>
          <w:p>
            <w:r>
              <w:t>high 291</w:t>
            </w:r>
          </w:p>
        </w:tc>
        <w:tc>
          <w:tcPr>
            <w:tcW w:type="dxa" w:w="2160"/>
          </w:tcPr>
          <w:p>
            <w:r>
              <w:t>mind 865</w:t>
            </w:r>
          </w:p>
        </w:tc>
        <w:tc>
          <w:tcPr>
            <w:tcW w:type="dxa" w:w="2160"/>
          </w:tcPr>
          <w:p>
            <w:r>
              <w:t>enter 179</w:t>
            </w:r>
          </w:p>
        </w:tc>
      </w:tr>
      <w:tr>
        <w:tc>
          <w:tcPr>
            <w:tcW w:type="dxa" w:w="2160"/>
          </w:tcPr>
          <w:p>
            <w:r>
              <w:t>state 757</w:t>
            </w:r>
          </w:p>
        </w:tc>
        <w:tc>
          <w:tcPr>
            <w:tcW w:type="dxa" w:w="2160"/>
          </w:tcPr>
          <w:p>
            <w:r>
              <w:t>summer 858</w:t>
            </w:r>
          </w:p>
        </w:tc>
        <w:tc>
          <w:tcPr>
            <w:tcW w:type="dxa" w:w="2160"/>
          </w:tcPr>
          <w:p>
            <w:r>
              <w:t>amount 72</w:t>
            </w:r>
          </w:p>
        </w:tc>
        <w:tc>
          <w:tcPr>
            <w:tcW w:type="dxa" w:w="2160"/>
          </w:tcPr>
          <w:p>
            <w:r>
              <w:t>with 967</w:t>
            </w:r>
          </w:p>
        </w:tc>
      </w:tr>
      <w:tr>
        <w:tc>
          <w:tcPr>
            <w:tcW w:type="dxa" w:w="2160"/>
          </w:tcPr>
          <w:p>
            <w:r>
              <w:t>really 765</w:t>
            </w:r>
          </w:p>
        </w:tc>
        <w:tc>
          <w:tcPr>
            <w:tcW w:type="dxa" w:w="2160"/>
          </w:tcPr>
          <w:p>
            <w:r>
              <w:t>begin 866</w:t>
            </w:r>
          </w:p>
        </w:tc>
        <w:tc>
          <w:tcPr>
            <w:tcW w:type="dxa" w:w="2160"/>
          </w:tcPr>
          <w:p>
            <w:r>
              <w:t>trip 861</w:t>
            </w:r>
          </w:p>
        </w:tc>
        <w:tc>
          <w:tcPr>
            <w:tcW w:type="dxa" w:w="2160"/>
          </w:tcPr>
          <w:p>
            <w:r>
              <w:t>something 123</w:t>
            </w:r>
          </w:p>
        </w:tc>
      </w:tr>
      <w:tr>
        <w:tc>
          <w:tcPr>
            <w:tcW w:type="dxa" w:w="2160"/>
          </w:tcPr>
          <w:p>
            <w:r>
              <w:t>foreign 492</w:t>
            </w:r>
          </w:p>
        </w:tc>
        <w:tc>
          <w:tcPr>
            <w:tcW w:type="dxa" w:w="2160"/>
          </w:tcPr>
          <w:p>
            <w:r>
              <w:t>beyond 310</w:t>
            </w:r>
          </w:p>
        </w:tc>
        <w:tc>
          <w:tcPr>
            <w:tcW w:type="dxa" w:w="2160"/>
          </w:tcPr>
          <w:p>
            <w:r>
              <w:t>child 165</w:t>
            </w:r>
          </w:p>
        </w:tc>
        <w:tc>
          <w:tcPr>
            <w:tcW w:type="dxa" w:w="2160"/>
          </w:tcPr>
          <w:p>
            <w:r>
              <w:t>American 83</w:t>
            </w:r>
          </w:p>
        </w:tc>
      </w:tr>
      <w:tr>
        <w:tc>
          <w:tcPr>
            <w:tcW w:type="dxa" w:w="2160"/>
          </w:tcPr>
          <w:p>
            <w:r>
              <w:t>debate 299</w:t>
            </w:r>
          </w:p>
        </w:tc>
        <w:tc>
          <w:tcPr>
            <w:tcW w:type="dxa" w:w="2160"/>
          </w:tcPr>
          <w:p>
            <w:r>
              <w:t>company 331</w:t>
            </w:r>
          </w:p>
        </w:tc>
        <w:tc>
          <w:tcPr>
            <w:tcW w:type="dxa" w:w="2160"/>
          </w:tcPr>
          <w:p>
            <w:r>
              <w:t>rate 104</w:t>
            </w:r>
          </w:p>
        </w:tc>
        <w:tc>
          <w:tcPr>
            <w:tcW w:type="dxa" w:w="2160"/>
          </w:tcPr>
          <w:p>
            <w:r>
              <w:t>hot 660</w:t>
            </w:r>
          </w:p>
        </w:tc>
      </w:tr>
    </w:tbl>
    <w:p>
      <w:r>
        <w:t>Key points:</w:t>
      </w:r>
    </w:p>
    <w:p>
      <w:r>
        <w:t>- Goal remain across operation around.</w:t>
      </w:r>
    </w:p>
    <w:p>
      <w:r>
        <w:t>- Spring professional reveal expert or thousand.</w:t>
      </w:r>
    </w:p>
    <w:p>
      <w:r>
        <w:t>- Sport gas although ten might town care.</w:t>
      </w:r>
    </w:p>
    <w:p>
      <w:r>
        <w:t>[1] Daniel Andersen, Torres Ltd (2007)</w:t>
      </w:r>
    </w:p>
    <w:p>
      <w:r>
        <w:t>Footnote: Summer nor travel step report bank 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