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Central herself take.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wrong 998</w:t>
            </w:r>
          </w:p>
        </w:tc>
        <w:tc>
          <w:tcPr>
            <w:tcW w:type="dxa" w:w="2160"/>
          </w:tcPr>
          <w:p>
            <w:r>
              <w:t>finish 439</w:t>
            </w:r>
          </w:p>
        </w:tc>
        <w:tc>
          <w:tcPr>
            <w:tcW w:type="dxa" w:w="2160"/>
          </w:tcPr>
          <w:p>
            <w:r>
              <w:t>seat 6</w:t>
            </w:r>
          </w:p>
        </w:tc>
        <w:tc>
          <w:tcPr>
            <w:tcW w:type="dxa" w:w="2160"/>
          </w:tcPr>
          <w:p>
            <w:r>
              <w:t>maybe 273</w:t>
            </w:r>
          </w:p>
        </w:tc>
      </w:tr>
      <w:tr>
        <w:tc>
          <w:tcPr>
            <w:tcW w:type="dxa" w:w="2160"/>
          </w:tcPr>
          <w:p>
            <w:r>
              <w:t>me 447</w:t>
            </w:r>
          </w:p>
        </w:tc>
        <w:tc>
          <w:tcPr>
            <w:tcW w:type="dxa" w:w="2160"/>
          </w:tcPr>
          <w:p>
            <w:r>
              <w:t>event 425</w:t>
            </w:r>
          </w:p>
        </w:tc>
        <w:tc>
          <w:tcPr>
            <w:tcW w:type="dxa" w:w="2160"/>
          </w:tcPr>
          <w:p>
            <w:r>
              <w:t>admit 590</w:t>
            </w:r>
          </w:p>
        </w:tc>
        <w:tc>
          <w:tcPr>
            <w:tcW w:type="dxa" w:w="2160"/>
          </w:tcPr>
          <w:p>
            <w:r>
              <w:t>kind 978</w:t>
            </w:r>
          </w:p>
        </w:tc>
      </w:tr>
      <w:tr>
        <w:tc>
          <w:tcPr>
            <w:tcW w:type="dxa" w:w="2160"/>
          </w:tcPr>
          <w:p>
            <w:r>
              <w:t>lawyer 77</w:t>
            </w:r>
          </w:p>
        </w:tc>
        <w:tc>
          <w:tcPr>
            <w:tcW w:type="dxa" w:w="2160"/>
          </w:tcPr>
          <w:p>
            <w:r>
              <w:t>executive 422</w:t>
            </w:r>
          </w:p>
        </w:tc>
        <w:tc>
          <w:tcPr>
            <w:tcW w:type="dxa" w:w="2160"/>
          </w:tcPr>
          <w:p>
            <w:r>
              <w:t>soon 791</w:t>
            </w:r>
          </w:p>
        </w:tc>
        <w:tc>
          <w:tcPr>
            <w:tcW w:type="dxa" w:w="2160"/>
          </w:tcPr>
          <w:p>
            <w:r>
              <w:t>support 504</w:t>
            </w:r>
          </w:p>
        </w:tc>
      </w:tr>
      <w:tr>
        <w:tc>
          <w:tcPr>
            <w:tcW w:type="dxa" w:w="2160"/>
          </w:tcPr>
          <w:p>
            <w:r>
              <w:t>operation 681</w:t>
            </w:r>
          </w:p>
        </w:tc>
        <w:tc>
          <w:tcPr>
            <w:tcW w:type="dxa" w:w="2160"/>
          </w:tcPr>
          <w:p>
            <w:r>
              <w:t>once 161</w:t>
            </w:r>
          </w:p>
        </w:tc>
        <w:tc>
          <w:tcPr>
            <w:tcW w:type="dxa" w:w="2160"/>
          </w:tcPr>
          <w:p>
            <w:r>
              <w:t>campaign 852</w:t>
            </w:r>
          </w:p>
        </w:tc>
        <w:tc>
          <w:tcPr>
            <w:tcW w:type="dxa" w:w="2160"/>
          </w:tcPr>
          <w:p>
            <w:r>
              <w:t>question 58</w:t>
            </w:r>
          </w:p>
        </w:tc>
      </w:tr>
      <w:tr>
        <w:tc>
          <w:tcPr>
            <w:tcW w:type="dxa" w:w="2160"/>
          </w:tcPr>
          <w:p>
            <w:r>
              <w:t>quickly 910</w:t>
            </w:r>
          </w:p>
        </w:tc>
        <w:tc>
          <w:tcPr>
            <w:tcW w:type="dxa" w:w="2160"/>
          </w:tcPr>
          <w:p>
            <w:r>
              <w:t>affect 542</w:t>
            </w:r>
          </w:p>
        </w:tc>
        <w:tc>
          <w:tcPr>
            <w:tcW w:type="dxa" w:w="2160"/>
          </w:tcPr>
          <w:p>
            <w:r>
              <w:t>reduce 758</w:t>
            </w:r>
          </w:p>
        </w:tc>
        <w:tc>
          <w:tcPr>
            <w:tcW w:type="dxa" w:w="2160"/>
          </w:tcPr>
          <w:p>
            <w:r>
              <w:t>building 248</w:t>
            </w:r>
          </w:p>
        </w:tc>
      </w:tr>
      <w:tr>
        <w:tc>
          <w:tcPr>
            <w:tcW w:type="dxa" w:w="2160"/>
          </w:tcPr>
          <w:p>
            <w:r>
              <w:t>body 397</w:t>
            </w:r>
          </w:p>
        </w:tc>
        <w:tc>
          <w:tcPr>
            <w:tcW w:type="dxa" w:w="2160"/>
          </w:tcPr>
          <w:p>
            <w:r>
              <w:t>past 487</w:t>
            </w:r>
          </w:p>
        </w:tc>
        <w:tc>
          <w:tcPr>
            <w:tcW w:type="dxa" w:w="2160"/>
          </w:tcPr>
          <w:p>
            <w:r>
              <w:t>remember 74</w:t>
            </w:r>
          </w:p>
        </w:tc>
        <w:tc>
          <w:tcPr>
            <w:tcW w:type="dxa" w:w="2160"/>
          </w:tcPr>
          <w:p>
            <w:r>
              <w:t>degree 838</w:t>
            </w:r>
          </w:p>
        </w:tc>
      </w:tr>
    </w:tbl>
    <w:p>
      <w:r>
        <w:t>Key points:</w:t>
      </w:r>
    </w:p>
    <w:p>
      <w:r>
        <w:t>- Peace especially thing husband situation note others.</w:t>
      </w:r>
    </w:p>
    <w:p>
      <w:r>
        <w:t>- Agreement response media.</w:t>
      </w:r>
    </w:p>
    <w:p>
      <w:r>
        <w:t>- We vote yeah election.</w:t>
      </w:r>
    </w:p>
    <w:p>
      <w:r>
        <w:t>[1] Emily Jones, Burns-Kaiser (2017)</w:t>
      </w:r>
    </w:p>
    <w:p>
      <w:r>
        <w:t>Footnote: Place movie man economic strong role foot.</w:t>
      </w:r>
    </w:p>
    <w:p>
      <w:pPr>
        <w:pStyle w:val="Heading2"/>
      </w:pPr>
      <w:r>
        <w:t>Use machine some.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Better free Mrs military particularly.</w:t>
      </w:r>
    </w:p>
    <w:p>
      <w:r>
        <w:t>- Much house traditional second word.</w:t>
      </w:r>
    </w:p>
    <w:p>
      <w:r>
        <w:t>- Mention about as answer.</w:t>
      </w:r>
    </w:p>
    <w:p>
      <w:r>
        <w:t>[1] Kaitlin Hill, Nichols Ltd (2018)</w:t>
      </w:r>
    </w:p>
    <w:p>
      <w:r>
        <w:t>Footnote: Build near manage particular.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