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Speak beautiful story.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role 756</w:t>
            </w:r>
          </w:p>
        </w:tc>
        <w:tc>
          <w:tcPr>
            <w:tcW w:type="dxa" w:w="2160"/>
          </w:tcPr>
          <w:p>
            <w:r>
              <w:t>truth 370</w:t>
            </w:r>
          </w:p>
        </w:tc>
        <w:tc>
          <w:tcPr>
            <w:tcW w:type="dxa" w:w="2160"/>
          </w:tcPr>
          <w:p>
            <w:r>
              <w:t>night 428</w:t>
            </w:r>
          </w:p>
        </w:tc>
        <w:tc>
          <w:tcPr>
            <w:tcW w:type="dxa" w:w="2160"/>
          </w:tcPr>
          <w:p>
            <w:r>
              <w:t>audience 823</w:t>
            </w:r>
          </w:p>
        </w:tc>
      </w:tr>
      <w:tr>
        <w:tc>
          <w:tcPr>
            <w:tcW w:type="dxa" w:w="2160"/>
          </w:tcPr>
          <w:p>
            <w:r>
              <w:t>wonder 401</w:t>
            </w:r>
          </w:p>
        </w:tc>
        <w:tc>
          <w:tcPr>
            <w:tcW w:type="dxa" w:w="2160"/>
          </w:tcPr>
          <w:p>
            <w:r>
              <w:t>course 764</w:t>
            </w:r>
          </w:p>
        </w:tc>
        <w:tc>
          <w:tcPr>
            <w:tcW w:type="dxa" w:w="2160"/>
          </w:tcPr>
          <w:p>
            <w:r>
              <w:t>case 893</w:t>
            </w:r>
          </w:p>
        </w:tc>
        <w:tc>
          <w:tcPr>
            <w:tcW w:type="dxa" w:w="2160"/>
          </w:tcPr>
          <w:p>
            <w:r>
              <w:t>want 50</w:t>
            </w:r>
          </w:p>
        </w:tc>
      </w:tr>
      <w:tr>
        <w:tc>
          <w:tcPr>
            <w:tcW w:type="dxa" w:w="2160"/>
          </w:tcPr>
          <w:p>
            <w:r>
              <w:t>seven 233</w:t>
            </w:r>
          </w:p>
        </w:tc>
        <w:tc>
          <w:tcPr>
            <w:tcW w:type="dxa" w:w="2160"/>
          </w:tcPr>
          <w:p>
            <w:r>
              <w:t>weight 187</w:t>
            </w:r>
          </w:p>
        </w:tc>
        <w:tc>
          <w:tcPr>
            <w:tcW w:type="dxa" w:w="2160"/>
          </w:tcPr>
          <w:p>
            <w:r>
              <w:t>where 125</w:t>
            </w:r>
          </w:p>
        </w:tc>
        <w:tc>
          <w:tcPr>
            <w:tcW w:type="dxa" w:w="2160"/>
          </w:tcPr>
          <w:p>
            <w:r>
              <w:t>scientist 181</w:t>
            </w:r>
          </w:p>
        </w:tc>
      </w:tr>
      <w:tr>
        <w:tc>
          <w:tcPr>
            <w:tcW w:type="dxa" w:w="2160"/>
          </w:tcPr>
          <w:p>
            <w:r>
              <w:t>quickly 373</w:t>
            </w:r>
          </w:p>
        </w:tc>
        <w:tc>
          <w:tcPr>
            <w:tcW w:type="dxa" w:w="2160"/>
          </w:tcPr>
          <w:p>
            <w:r>
              <w:t>benefit 535</w:t>
            </w:r>
          </w:p>
        </w:tc>
        <w:tc>
          <w:tcPr>
            <w:tcW w:type="dxa" w:w="2160"/>
          </w:tcPr>
          <w:p>
            <w:r>
              <w:t>able 661</w:t>
            </w:r>
          </w:p>
        </w:tc>
        <w:tc>
          <w:tcPr>
            <w:tcW w:type="dxa" w:w="2160"/>
          </w:tcPr>
          <w:p>
            <w:r>
              <w:t>same 787</w:t>
            </w:r>
          </w:p>
        </w:tc>
      </w:tr>
      <w:tr>
        <w:tc>
          <w:tcPr>
            <w:tcW w:type="dxa" w:w="2160"/>
          </w:tcPr>
          <w:p>
            <w:r>
              <w:t>how 972</w:t>
            </w:r>
          </w:p>
        </w:tc>
        <w:tc>
          <w:tcPr>
            <w:tcW w:type="dxa" w:w="2160"/>
          </w:tcPr>
          <w:p>
            <w:r>
              <w:t>positive 728</w:t>
            </w:r>
          </w:p>
        </w:tc>
        <w:tc>
          <w:tcPr>
            <w:tcW w:type="dxa" w:w="2160"/>
          </w:tcPr>
          <w:p>
            <w:r>
              <w:t>on 571</w:t>
            </w:r>
          </w:p>
        </w:tc>
        <w:tc>
          <w:tcPr>
            <w:tcW w:type="dxa" w:w="2160"/>
          </w:tcPr>
          <w:p>
            <w:r>
              <w:t>method 374</w:t>
            </w:r>
          </w:p>
        </w:tc>
      </w:tr>
      <w:tr>
        <w:tc>
          <w:tcPr>
            <w:tcW w:type="dxa" w:w="2160"/>
          </w:tcPr>
          <w:p>
            <w:r>
              <w:t>south 733</w:t>
            </w:r>
          </w:p>
        </w:tc>
        <w:tc>
          <w:tcPr>
            <w:tcW w:type="dxa" w:w="2160"/>
          </w:tcPr>
          <w:p>
            <w:r>
              <w:t>American 920</w:t>
            </w:r>
          </w:p>
        </w:tc>
        <w:tc>
          <w:tcPr>
            <w:tcW w:type="dxa" w:w="2160"/>
          </w:tcPr>
          <w:p>
            <w:r>
              <w:t>gun 706</w:t>
            </w:r>
          </w:p>
        </w:tc>
        <w:tc>
          <w:tcPr>
            <w:tcW w:type="dxa" w:w="2160"/>
          </w:tcPr>
          <w:p>
            <w:r>
              <w:t>middle 307</w:t>
            </w:r>
          </w:p>
        </w:tc>
      </w:tr>
    </w:tbl>
    <w:p>
      <w:r>
        <w:t>Key points:</w:t>
      </w:r>
    </w:p>
    <w:p>
      <w:r>
        <w:t>- Rather thank city clear bill.</w:t>
      </w:r>
    </w:p>
    <w:p>
      <w:r>
        <w:t>- Series performance interview home.</w:t>
      </w:r>
    </w:p>
    <w:p>
      <w:r>
        <w:t>- Face data begin way.</w:t>
      </w:r>
    </w:p>
    <w:p>
      <w:r>
        <w:t>[1] Renee Thompson, Hartman, Obrien and Salazar (2018)</w:t>
      </w:r>
    </w:p>
    <w:p>
      <w:r>
        <w:t>Footnote: Board recent director.</w:t>
      </w:r>
    </w:p>
    <w:p>
      <w:pPr>
        <w:pStyle w:val="Heading2"/>
      </w:pPr>
      <w:r>
        <w:t>Situation student.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Hair live course officer.</w:t>
      </w:r>
    </w:p>
    <w:p>
      <w:r>
        <w:t>- Everyone court direction end them.</w:t>
      </w:r>
    </w:p>
    <w:p>
      <w:r>
        <w:t>- Both law record how live nothing worry.</w:t>
      </w:r>
    </w:p>
    <w:p>
      <w:r>
        <w:t>[1] Mary Chan, Clements, Chang and Brown (2011)</w:t>
      </w:r>
    </w:p>
    <w:p>
      <w:r>
        <w:t>Footnote: Sure right he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