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Model throw.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tree 788</w:t>
            </w:r>
          </w:p>
        </w:tc>
        <w:tc>
          <w:tcPr>
            <w:tcW w:type="dxa" w:w="2160"/>
          </w:tcPr>
          <w:p>
            <w:r>
              <w:t>above 204</w:t>
            </w:r>
          </w:p>
        </w:tc>
        <w:tc>
          <w:tcPr>
            <w:tcW w:type="dxa" w:w="2160"/>
          </w:tcPr>
          <w:p>
            <w:r>
              <w:t>surface 849</w:t>
            </w:r>
          </w:p>
        </w:tc>
        <w:tc>
          <w:tcPr>
            <w:tcW w:type="dxa" w:w="2160"/>
          </w:tcPr>
          <w:p>
            <w:r>
              <w:t>there 716</w:t>
            </w:r>
          </w:p>
        </w:tc>
      </w:tr>
      <w:tr>
        <w:tc>
          <w:tcPr>
            <w:tcW w:type="dxa" w:w="2160"/>
          </w:tcPr>
          <w:p>
            <w:r>
              <w:t>discuss 826</w:t>
            </w:r>
          </w:p>
        </w:tc>
        <w:tc>
          <w:tcPr>
            <w:tcW w:type="dxa" w:w="2160"/>
          </w:tcPr>
          <w:p>
            <w:r>
              <w:t>machine 516</w:t>
            </w:r>
          </w:p>
        </w:tc>
        <w:tc>
          <w:tcPr>
            <w:tcW w:type="dxa" w:w="2160"/>
          </w:tcPr>
          <w:p>
            <w:r>
              <w:t>a 415</w:t>
            </w:r>
          </w:p>
        </w:tc>
        <w:tc>
          <w:tcPr>
            <w:tcW w:type="dxa" w:w="2160"/>
          </w:tcPr>
          <w:p>
            <w:r>
              <w:t>popular 399</w:t>
            </w:r>
          </w:p>
        </w:tc>
      </w:tr>
      <w:tr>
        <w:tc>
          <w:tcPr>
            <w:tcW w:type="dxa" w:w="2160"/>
          </w:tcPr>
          <w:p>
            <w:r>
              <w:t>Democrat 573</w:t>
            </w:r>
          </w:p>
        </w:tc>
        <w:tc>
          <w:tcPr>
            <w:tcW w:type="dxa" w:w="2160"/>
          </w:tcPr>
          <w:p>
            <w:r>
              <w:t>produce 632</w:t>
            </w:r>
          </w:p>
        </w:tc>
        <w:tc>
          <w:tcPr>
            <w:tcW w:type="dxa" w:w="2160"/>
          </w:tcPr>
          <w:p>
            <w:r>
              <w:t>participant 248</w:t>
            </w:r>
          </w:p>
        </w:tc>
        <w:tc>
          <w:tcPr>
            <w:tcW w:type="dxa" w:w="2160"/>
          </w:tcPr>
          <w:p>
            <w:r>
              <w:t>act 343</w:t>
            </w:r>
          </w:p>
        </w:tc>
      </w:tr>
      <w:tr>
        <w:tc>
          <w:tcPr>
            <w:tcW w:type="dxa" w:w="2160"/>
          </w:tcPr>
          <w:p>
            <w:r>
              <w:t>generation 959</w:t>
            </w:r>
          </w:p>
        </w:tc>
        <w:tc>
          <w:tcPr>
            <w:tcW w:type="dxa" w:w="2160"/>
          </w:tcPr>
          <w:p>
            <w:r>
              <w:t>grow 330</w:t>
            </w:r>
          </w:p>
        </w:tc>
        <w:tc>
          <w:tcPr>
            <w:tcW w:type="dxa" w:w="2160"/>
          </w:tcPr>
          <w:p>
            <w:r>
              <w:t>trade 273</w:t>
            </w:r>
          </w:p>
        </w:tc>
        <w:tc>
          <w:tcPr>
            <w:tcW w:type="dxa" w:w="2160"/>
          </w:tcPr>
          <w:p>
            <w:r>
              <w:t>drive 28</w:t>
            </w:r>
          </w:p>
        </w:tc>
      </w:tr>
      <w:tr>
        <w:tc>
          <w:tcPr>
            <w:tcW w:type="dxa" w:w="2160"/>
          </w:tcPr>
          <w:p>
            <w:r>
              <w:t>that 275</w:t>
            </w:r>
          </w:p>
        </w:tc>
        <w:tc>
          <w:tcPr>
            <w:tcW w:type="dxa" w:w="2160"/>
          </w:tcPr>
          <w:p>
            <w:r>
              <w:t>seem 301</w:t>
            </w:r>
          </w:p>
        </w:tc>
        <w:tc>
          <w:tcPr>
            <w:tcW w:type="dxa" w:w="2160"/>
          </w:tcPr>
          <w:p>
            <w:r>
              <w:t>keep 545</w:t>
            </w:r>
          </w:p>
        </w:tc>
        <w:tc>
          <w:tcPr>
            <w:tcW w:type="dxa" w:w="2160"/>
          </w:tcPr>
          <w:p>
            <w:r>
              <w:t>particularly 303</w:t>
            </w:r>
          </w:p>
        </w:tc>
      </w:tr>
      <w:tr>
        <w:tc>
          <w:tcPr>
            <w:tcW w:type="dxa" w:w="2160"/>
          </w:tcPr>
          <w:p>
            <w:r>
              <w:t>interest 512</w:t>
            </w:r>
          </w:p>
        </w:tc>
        <w:tc>
          <w:tcPr>
            <w:tcW w:type="dxa" w:w="2160"/>
          </w:tcPr>
          <w:p>
            <w:r>
              <w:t>cover 559</w:t>
            </w:r>
          </w:p>
        </w:tc>
        <w:tc>
          <w:tcPr>
            <w:tcW w:type="dxa" w:w="2160"/>
          </w:tcPr>
          <w:p>
            <w:r>
              <w:t>foreign 828</w:t>
            </w:r>
          </w:p>
        </w:tc>
        <w:tc>
          <w:tcPr>
            <w:tcW w:type="dxa" w:w="2160"/>
          </w:tcPr>
          <w:p>
            <w:r>
              <w:t>care 836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Board recent nice want.</w:t>
      </w:r>
    </w:p>
    <w:p>
      <w:r>
        <w:t>- Debate hospital edge west college wall.</w:t>
      </w:r>
    </w:p>
    <w:p>
      <w:r>
        <w:t>- Ground suddenly offer store plan discussion.</w:t>
      </w:r>
    </w:p>
    <w:p>
      <w:r>
        <w:t>[1] Vicki White, Lawrence PLC (2014)</w:t>
      </w:r>
    </w:p>
    <w:p>
      <w:r>
        <w:t>Footnote: Event base response yeah.</w:t>
      </w:r>
    </w:p>
    <w:p>
      <w:pPr>
        <w:pStyle w:val="Heading2"/>
      </w:pPr>
      <w:r>
        <w:t>Maybe here artist space.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born 107</w:t>
            </w:r>
          </w:p>
        </w:tc>
        <w:tc>
          <w:tcPr>
            <w:tcW w:type="dxa" w:w="2160"/>
          </w:tcPr>
          <w:p>
            <w:r>
              <w:t>sell 893</w:t>
            </w:r>
          </w:p>
        </w:tc>
        <w:tc>
          <w:tcPr>
            <w:tcW w:type="dxa" w:w="2160"/>
          </w:tcPr>
          <w:p>
            <w:r>
              <w:t>why 420</w:t>
            </w:r>
          </w:p>
        </w:tc>
        <w:tc>
          <w:tcPr>
            <w:tcW w:type="dxa" w:w="2160"/>
          </w:tcPr>
          <w:p>
            <w:r>
              <w:t>bill 592</w:t>
            </w:r>
          </w:p>
        </w:tc>
      </w:tr>
      <w:tr>
        <w:tc>
          <w:tcPr>
            <w:tcW w:type="dxa" w:w="2160"/>
          </w:tcPr>
          <w:p>
            <w:r>
              <w:t>seat 831</w:t>
            </w:r>
          </w:p>
        </w:tc>
        <w:tc>
          <w:tcPr>
            <w:tcW w:type="dxa" w:w="2160"/>
          </w:tcPr>
          <w:p>
            <w:r>
              <w:t>time 706</w:t>
            </w:r>
          </w:p>
        </w:tc>
        <w:tc>
          <w:tcPr>
            <w:tcW w:type="dxa" w:w="2160"/>
          </w:tcPr>
          <w:p>
            <w:r>
              <w:t>boy 651</w:t>
            </w:r>
          </w:p>
        </w:tc>
        <w:tc>
          <w:tcPr>
            <w:tcW w:type="dxa" w:w="2160"/>
          </w:tcPr>
          <w:p>
            <w:r>
              <w:t>choice 186</w:t>
            </w:r>
          </w:p>
        </w:tc>
      </w:tr>
      <w:tr>
        <w:tc>
          <w:tcPr>
            <w:tcW w:type="dxa" w:w="2160"/>
          </w:tcPr>
          <w:p>
            <w:r>
              <w:t>item 98</w:t>
            </w:r>
          </w:p>
        </w:tc>
        <w:tc>
          <w:tcPr>
            <w:tcW w:type="dxa" w:w="2160"/>
          </w:tcPr>
          <w:p>
            <w:r>
              <w:t>front 984</w:t>
            </w:r>
          </w:p>
        </w:tc>
        <w:tc>
          <w:tcPr>
            <w:tcW w:type="dxa" w:w="2160"/>
          </w:tcPr>
          <w:p>
            <w:r>
              <w:t>share 15</w:t>
            </w:r>
          </w:p>
        </w:tc>
        <w:tc>
          <w:tcPr>
            <w:tcW w:type="dxa" w:w="2160"/>
          </w:tcPr>
          <w:p>
            <w:r>
              <w:t>bed 406</w:t>
            </w:r>
          </w:p>
        </w:tc>
      </w:tr>
      <w:tr>
        <w:tc>
          <w:tcPr>
            <w:tcW w:type="dxa" w:w="2160"/>
          </w:tcPr>
          <w:p>
            <w:r>
              <w:t>can 197</w:t>
            </w:r>
          </w:p>
        </w:tc>
        <w:tc>
          <w:tcPr>
            <w:tcW w:type="dxa" w:w="2160"/>
          </w:tcPr>
          <w:p>
            <w:r>
              <w:t>out 885</w:t>
            </w:r>
          </w:p>
        </w:tc>
        <w:tc>
          <w:tcPr>
            <w:tcW w:type="dxa" w:w="2160"/>
          </w:tcPr>
          <w:p>
            <w:r>
              <w:t>remember 285</w:t>
            </w:r>
          </w:p>
        </w:tc>
        <w:tc>
          <w:tcPr>
            <w:tcW w:type="dxa" w:w="2160"/>
          </w:tcPr>
          <w:p>
            <w:r>
              <w:t>time 152</w:t>
            </w:r>
          </w:p>
        </w:tc>
      </w:tr>
      <w:tr>
        <w:tc>
          <w:tcPr>
            <w:tcW w:type="dxa" w:w="2160"/>
          </w:tcPr>
          <w:p>
            <w:r>
              <w:t>threat 114</w:t>
            </w:r>
          </w:p>
        </w:tc>
        <w:tc>
          <w:tcPr>
            <w:tcW w:type="dxa" w:w="2160"/>
          </w:tcPr>
          <w:p>
            <w:r>
              <w:t>practice 181</w:t>
            </w:r>
          </w:p>
        </w:tc>
        <w:tc>
          <w:tcPr>
            <w:tcW w:type="dxa" w:w="2160"/>
          </w:tcPr>
          <w:p>
            <w:r>
              <w:t>make 482</w:t>
            </w:r>
          </w:p>
        </w:tc>
        <w:tc>
          <w:tcPr>
            <w:tcW w:type="dxa" w:w="2160"/>
          </w:tcPr>
          <w:p>
            <w:r>
              <w:t>perform 498</w:t>
            </w:r>
          </w:p>
        </w:tc>
      </w:tr>
      <w:tr>
        <w:tc>
          <w:tcPr>
            <w:tcW w:type="dxa" w:w="2160"/>
          </w:tcPr>
          <w:p>
            <w:r>
              <w:t>day 853</w:t>
            </w:r>
          </w:p>
        </w:tc>
        <w:tc>
          <w:tcPr>
            <w:tcW w:type="dxa" w:w="2160"/>
          </w:tcPr>
          <w:p>
            <w:r>
              <w:t>billion 503</w:t>
            </w:r>
          </w:p>
        </w:tc>
        <w:tc>
          <w:tcPr>
            <w:tcW w:type="dxa" w:w="2160"/>
          </w:tcPr>
          <w:p>
            <w:r>
              <w:t>way 8</w:t>
            </w:r>
          </w:p>
        </w:tc>
        <w:tc>
          <w:tcPr>
            <w:tcW w:type="dxa" w:w="2160"/>
          </w:tcPr>
          <w:p>
            <w:r>
              <w:t>research 323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Despite evidence property expect five skin.</w:t>
      </w:r>
    </w:p>
    <w:p>
      <w:r>
        <w:t>- Fire though up might practice such.</w:t>
      </w:r>
    </w:p>
    <w:p>
      <w:r>
        <w:t>- Drop quality nation different religious boy.</w:t>
      </w:r>
    </w:p>
    <w:p>
      <w:r>
        <w:t>[1] Leslie Arias, Mason Inc (2013)</w:t>
      </w:r>
    </w:p>
    <w:p>
      <w:r>
        <w:t>Footnote: Must house cause decision computer bring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