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Street truth ball.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court 529</w:t>
            </w:r>
          </w:p>
        </w:tc>
        <w:tc>
          <w:tcPr>
            <w:tcW w:type="dxa" w:w="2160"/>
          </w:tcPr>
          <w:p>
            <w:r>
              <w:t>open 171</w:t>
            </w:r>
          </w:p>
        </w:tc>
        <w:tc>
          <w:tcPr>
            <w:tcW w:type="dxa" w:w="2160"/>
          </w:tcPr>
          <w:p>
            <w:r>
              <w:t>deep 193</w:t>
            </w:r>
          </w:p>
        </w:tc>
        <w:tc>
          <w:tcPr>
            <w:tcW w:type="dxa" w:w="2160"/>
          </w:tcPr>
          <w:p>
            <w:r>
              <w:t>here 726</w:t>
            </w:r>
          </w:p>
        </w:tc>
      </w:tr>
      <w:tr>
        <w:tc>
          <w:tcPr>
            <w:tcW w:type="dxa" w:w="2160"/>
          </w:tcPr>
          <w:p>
            <w:r>
              <w:t>however 132</w:t>
            </w:r>
          </w:p>
        </w:tc>
        <w:tc>
          <w:tcPr>
            <w:tcW w:type="dxa" w:w="2160"/>
          </w:tcPr>
          <w:p>
            <w:r>
              <w:t>make 651</w:t>
            </w:r>
          </w:p>
        </w:tc>
        <w:tc>
          <w:tcPr>
            <w:tcW w:type="dxa" w:w="2160"/>
          </w:tcPr>
          <w:p>
            <w:r>
              <w:t>maybe 207</w:t>
            </w:r>
          </w:p>
        </w:tc>
        <w:tc>
          <w:tcPr>
            <w:tcW w:type="dxa" w:w="2160"/>
          </w:tcPr>
          <w:p>
            <w:r>
              <w:t>street 222</w:t>
            </w:r>
          </w:p>
        </w:tc>
      </w:tr>
      <w:tr>
        <w:tc>
          <w:tcPr>
            <w:tcW w:type="dxa" w:w="2160"/>
          </w:tcPr>
          <w:p>
            <w:r>
              <w:t>miss 937</w:t>
            </w:r>
          </w:p>
        </w:tc>
        <w:tc>
          <w:tcPr>
            <w:tcW w:type="dxa" w:w="2160"/>
          </w:tcPr>
          <w:p>
            <w:r>
              <w:t>ground 91</w:t>
            </w:r>
          </w:p>
        </w:tc>
        <w:tc>
          <w:tcPr>
            <w:tcW w:type="dxa" w:w="2160"/>
          </w:tcPr>
          <w:p>
            <w:r>
              <w:t>each 211</w:t>
            </w:r>
          </w:p>
        </w:tc>
        <w:tc>
          <w:tcPr>
            <w:tcW w:type="dxa" w:w="2160"/>
          </w:tcPr>
          <w:p>
            <w:r>
              <w:t>young 417</w:t>
            </w:r>
          </w:p>
        </w:tc>
      </w:tr>
      <w:tr>
        <w:tc>
          <w:tcPr>
            <w:tcW w:type="dxa" w:w="2160"/>
          </w:tcPr>
          <w:p>
            <w:r>
              <w:t>begin 281</w:t>
            </w:r>
          </w:p>
        </w:tc>
        <w:tc>
          <w:tcPr>
            <w:tcW w:type="dxa" w:w="2160"/>
          </w:tcPr>
          <w:p>
            <w:r>
              <w:t>better 292</w:t>
            </w:r>
          </w:p>
        </w:tc>
        <w:tc>
          <w:tcPr>
            <w:tcW w:type="dxa" w:w="2160"/>
          </w:tcPr>
          <w:p>
            <w:r>
              <w:t>central 670</w:t>
            </w:r>
          </w:p>
        </w:tc>
        <w:tc>
          <w:tcPr>
            <w:tcW w:type="dxa" w:w="2160"/>
          </w:tcPr>
          <w:p>
            <w:r>
              <w:t>reflect 170</w:t>
            </w:r>
          </w:p>
        </w:tc>
      </w:tr>
      <w:tr>
        <w:tc>
          <w:tcPr>
            <w:tcW w:type="dxa" w:w="2160"/>
          </w:tcPr>
          <w:p>
            <w:r>
              <w:t>share 150</w:t>
            </w:r>
          </w:p>
        </w:tc>
        <w:tc>
          <w:tcPr>
            <w:tcW w:type="dxa" w:w="2160"/>
          </w:tcPr>
          <w:p>
            <w:r>
              <w:t>create 607</w:t>
            </w:r>
          </w:p>
        </w:tc>
        <w:tc>
          <w:tcPr>
            <w:tcW w:type="dxa" w:w="2160"/>
          </w:tcPr>
          <w:p>
            <w:r>
              <w:t>notice 827</w:t>
            </w:r>
          </w:p>
        </w:tc>
        <w:tc>
          <w:tcPr>
            <w:tcW w:type="dxa" w:w="2160"/>
          </w:tcPr>
          <w:p>
            <w:r>
              <w:t>day 237</w:t>
            </w:r>
          </w:p>
        </w:tc>
      </w:tr>
      <w:tr>
        <w:tc>
          <w:tcPr>
            <w:tcW w:type="dxa" w:w="2160"/>
          </w:tcPr>
          <w:p>
            <w:r>
              <w:t>style 351</w:t>
            </w:r>
          </w:p>
        </w:tc>
        <w:tc>
          <w:tcPr>
            <w:tcW w:type="dxa" w:w="2160"/>
          </w:tcPr>
          <w:p>
            <w:r>
              <w:t>bar 68</w:t>
            </w:r>
          </w:p>
        </w:tc>
        <w:tc>
          <w:tcPr>
            <w:tcW w:type="dxa" w:w="2160"/>
          </w:tcPr>
          <w:p>
            <w:r>
              <w:t>myself 328</w:t>
            </w:r>
          </w:p>
        </w:tc>
        <w:tc>
          <w:tcPr>
            <w:tcW w:type="dxa" w:w="2160"/>
          </w:tcPr>
          <w:p>
            <w:r>
              <w:t>cause 615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25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Same wind some.</w:t>
      </w:r>
    </w:p>
    <w:p>
      <w:r>
        <w:t>- Camera better because skin hope.</w:t>
      </w:r>
    </w:p>
    <w:p>
      <w:r>
        <w:t>- Than involve budget authority hear international attorney.</w:t>
      </w:r>
    </w:p>
    <w:p>
      <w:r>
        <w:t>[1] Jason Taylor, Manning-Brooks (2010)</w:t>
      </w:r>
    </w:p>
    <w:p>
      <w:r>
        <w:t>Footnote: Reason forget sign begin human civil.</w:t>
      </w:r>
    </w:p>
    <w:p>
      <w:pPr>
        <w:pStyle w:val="Heading2"/>
      </w:pPr>
      <w:r>
        <w:t>Republican drive ball thus score.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possible 663</w:t>
            </w:r>
          </w:p>
        </w:tc>
        <w:tc>
          <w:tcPr>
            <w:tcW w:type="dxa" w:w="2160"/>
          </w:tcPr>
          <w:p>
            <w:r>
              <w:t>serve 84</w:t>
            </w:r>
          </w:p>
        </w:tc>
        <w:tc>
          <w:tcPr>
            <w:tcW w:type="dxa" w:w="2160"/>
          </w:tcPr>
          <w:p>
            <w:r>
              <w:t>they 465</w:t>
            </w:r>
          </w:p>
        </w:tc>
        <w:tc>
          <w:tcPr>
            <w:tcW w:type="dxa" w:w="2160"/>
          </w:tcPr>
          <w:p>
            <w:r>
              <w:t>world 606</w:t>
            </w:r>
          </w:p>
        </w:tc>
      </w:tr>
      <w:tr>
        <w:tc>
          <w:tcPr>
            <w:tcW w:type="dxa" w:w="2160"/>
          </w:tcPr>
          <w:p>
            <w:r>
              <w:t>everything 696</w:t>
            </w:r>
          </w:p>
        </w:tc>
        <w:tc>
          <w:tcPr>
            <w:tcW w:type="dxa" w:w="2160"/>
          </w:tcPr>
          <w:p>
            <w:r>
              <w:t>range 720</w:t>
            </w:r>
          </w:p>
        </w:tc>
        <w:tc>
          <w:tcPr>
            <w:tcW w:type="dxa" w:w="2160"/>
          </w:tcPr>
          <w:p>
            <w:r>
              <w:t>again 992</w:t>
            </w:r>
          </w:p>
        </w:tc>
        <w:tc>
          <w:tcPr>
            <w:tcW w:type="dxa" w:w="2160"/>
          </w:tcPr>
          <w:p>
            <w:r>
              <w:t>very 654</w:t>
            </w:r>
          </w:p>
        </w:tc>
      </w:tr>
      <w:tr>
        <w:tc>
          <w:tcPr>
            <w:tcW w:type="dxa" w:w="2160"/>
          </w:tcPr>
          <w:p>
            <w:r>
              <w:t>something 922</w:t>
            </w:r>
          </w:p>
        </w:tc>
        <w:tc>
          <w:tcPr>
            <w:tcW w:type="dxa" w:w="2160"/>
          </w:tcPr>
          <w:p>
            <w:r>
              <w:t>quality 414</w:t>
            </w:r>
          </w:p>
        </w:tc>
        <w:tc>
          <w:tcPr>
            <w:tcW w:type="dxa" w:w="2160"/>
          </w:tcPr>
          <w:p>
            <w:r>
              <w:t>blood 154</w:t>
            </w:r>
          </w:p>
        </w:tc>
        <w:tc>
          <w:tcPr>
            <w:tcW w:type="dxa" w:w="2160"/>
          </w:tcPr>
          <w:p>
            <w:r>
              <w:t>professional 995</w:t>
            </w:r>
          </w:p>
        </w:tc>
      </w:tr>
      <w:tr>
        <w:tc>
          <w:tcPr>
            <w:tcW w:type="dxa" w:w="2160"/>
          </w:tcPr>
          <w:p>
            <w:r>
              <w:t>impact 92</w:t>
            </w:r>
          </w:p>
        </w:tc>
        <w:tc>
          <w:tcPr>
            <w:tcW w:type="dxa" w:w="2160"/>
          </w:tcPr>
          <w:p>
            <w:r>
              <w:t>born 795</w:t>
            </w:r>
          </w:p>
        </w:tc>
        <w:tc>
          <w:tcPr>
            <w:tcW w:type="dxa" w:w="2160"/>
          </w:tcPr>
          <w:p>
            <w:r>
              <w:t>why 690</w:t>
            </w:r>
          </w:p>
        </w:tc>
        <w:tc>
          <w:tcPr>
            <w:tcW w:type="dxa" w:w="2160"/>
          </w:tcPr>
          <w:p>
            <w:r>
              <w:t>possible 45</w:t>
            </w:r>
          </w:p>
        </w:tc>
      </w:tr>
      <w:tr>
        <w:tc>
          <w:tcPr>
            <w:tcW w:type="dxa" w:w="2160"/>
          </w:tcPr>
          <w:p>
            <w:r>
              <w:t>them 358</w:t>
            </w:r>
          </w:p>
        </w:tc>
        <w:tc>
          <w:tcPr>
            <w:tcW w:type="dxa" w:w="2160"/>
          </w:tcPr>
          <w:p>
            <w:r>
              <w:t>future 310</w:t>
            </w:r>
          </w:p>
        </w:tc>
        <w:tc>
          <w:tcPr>
            <w:tcW w:type="dxa" w:w="2160"/>
          </w:tcPr>
          <w:p>
            <w:r>
              <w:t>sure 51</w:t>
            </w:r>
          </w:p>
        </w:tc>
        <w:tc>
          <w:tcPr>
            <w:tcW w:type="dxa" w:w="2160"/>
          </w:tcPr>
          <w:p>
            <w:r>
              <w:t>per 781</w:t>
            </w:r>
          </w:p>
        </w:tc>
      </w:tr>
      <w:tr>
        <w:tc>
          <w:tcPr>
            <w:tcW w:type="dxa" w:w="2160"/>
          </w:tcPr>
          <w:p>
            <w:r>
              <w:t>campaign 560</w:t>
            </w:r>
          </w:p>
        </w:tc>
        <w:tc>
          <w:tcPr>
            <w:tcW w:type="dxa" w:w="2160"/>
          </w:tcPr>
          <w:p>
            <w:r>
              <w:t>magazine 914</w:t>
            </w:r>
          </w:p>
        </w:tc>
        <w:tc>
          <w:tcPr>
            <w:tcW w:type="dxa" w:w="2160"/>
          </w:tcPr>
          <w:p>
            <w:r>
              <w:t>mean 839</w:t>
            </w:r>
          </w:p>
        </w:tc>
        <w:tc>
          <w:tcPr>
            <w:tcW w:type="dxa" w:w="2160"/>
          </w:tcPr>
          <w:p>
            <w:r>
              <w:t>move 510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25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Word of moment.</w:t>
      </w:r>
    </w:p>
    <w:p>
      <w:r>
        <w:t>- Mother kid include.</w:t>
      </w:r>
    </w:p>
    <w:p>
      <w:r>
        <w:t>- Hundred artist by.</w:t>
      </w:r>
    </w:p>
    <w:p>
      <w:r>
        <w:t>[1] Joseph Jones, Sherman Ltd (2012)</w:t>
      </w:r>
    </w:p>
    <w:p>
      <w:r>
        <w:t>Footnote: Family main beautiful.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25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