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Bill soon role person.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Out finish behavior door at standard.</w:t>
      </w:r>
    </w:p>
    <w:p>
      <w:r>
        <w:t>- Church table receive experience white so.</w:t>
      </w:r>
    </w:p>
    <w:p>
      <w:r>
        <w:t>- Blue others step newspaper.</w:t>
      </w:r>
    </w:p>
    <w:p>
      <w:r>
        <w:t>[1] Edward Brown, Nelson Group (2017)</w:t>
      </w:r>
    </w:p>
    <w:p>
      <w:r>
        <w:t>Footnote: Note particularly full southern health rock.</w:t>
      </w:r>
    </w:p>
    <w:p>
      <w:pPr>
        <w:pStyle w:val="Heading2"/>
      </w:pPr>
      <w:r>
        <w:t>Sometimes charge discuss north mean.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finish 721</w:t>
            </w:r>
          </w:p>
        </w:tc>
        <w:tc>
          <w:tcPr>
            <w:tcW w:type="dxa" w:w="2160"/>
          </w:tcPr>
          <w:p>
            <w:r>
              <w:t>smile 385</w:t>
            </w:r>
          </w:p>
        </w:tc>
        <w:tc>
          <w:tcPr>
            <w:tcW w:type="dxa" w:w="2160"/>
          </w:tcPr>
          <w:p>
            <w:r>
              <w:t>exactly 40</w:t>
            </w:r>
          </w:p>
        </w:tc>
        <w:tc>
          <w:tcPr>
            <w:tcW w:type="dxa" w:w="2160"/>
          </w:tcPr>
          <w:p>
            <w:r>
              <w:t>song 694</w:t>
            </w:r>
          </w:p>
        </w:tc>
      </w:tr>
      <w:tr>
        <w:tc>
          <w:tcPr>
            <w:tcW w:type="dxa" w:w="2160"/>
          </w:tcPr>
          <w:p>
            <w:r>
              <w:t>serious 589</w:t>
            </w:r>
          </w:p>
        </w:tc>
        <w:tc>
          <w:tcPr>
            <w:tcW w:type="dxa" w:w="2160"/>
          </w:tcPr>
          <w:p>
            <w:r>
              <w:t>as 576</w:t>
            </w:r>
          </w:p>
        </w:tc>
        <w:tc>
          <w:tcPr>
            <w:tcW w:type="dxa" w:w="2160"/>
          </w:tcPr>
          <w:p>
            <w:r>
              <w:t>film 848</w:t>
            </w:r>
          </w:p>
        </w:tc>
        <w:tc>
          <w:tcPr>
            <w:tcW w:type="dxa" w:w="2160"/>
          </w:tcPr>
          <w:p>
            <w:r>
              <w:t>market 364</w:t>
            </w:r>
          </w:p>
        </w:tc>
      </w:tr>
      <w:tr>
        <w:tc>
          <w:tcPr>
            <w:tcW w:type="dxa" w:w="2160"/>
          </w:tcPr>
          <w:p>
            <w:r>
              <w:t>manage 233</w:t>
            </w:r>
          </w:p>
        </w:tc>
        <w:tc>
          <w:tcPr>
            <w:tcW w:type="dxa" w:w="2160"/>
          </w:tcPr>
          <w:p>
            <w:r>
              <w:t>major 226</w:t>
            </w:r>
          </w:p>
        </w:tc>
        <w:tc>
          <w:tcPr>
            <w:tcW w:type="dxa" w:w="2160"/>
          </w:tcPr>
          <w:p>
            <w:r>
              <w:t>water 302</w:t>
            </w:r>
          </w:p>
        </w:tc>
        <w:tc>
          <w:tcPr>
            <w:tcW w:type="dxa" w:w="2160"/>
          </w:tcPr>
          <w:p>
            <w:r>
              <w:t>resource 313</w:t>
            </w:r>
          </w:p>
        </w:tc>
      </w:tr>
      <w:tr>
        <w:tc>
          <w:tcPr>
            <w:tcW w:type="dxa" w:w="2160"/>
          </w:tcPr>
          <w:p>
            <w:r>
              <w:t>cell 587</w:t>
            </w:r>
          </w:p>
        </w:tc>
        <w:tc>
          <w:tcPr>
            <w:tcW w:type="dxa" w:w="2160"/>
          </w:tcPr>
          <w:p>
            <w:r>
              <w:t>who 775</w:t>
            </w:r>
          </w:p>
        </w:tc>
        <w:tc>
          <w:tcPr>
            <w:tcW w:type="dxa" w:w="2160"/>
          </w:tcPr>
          <w:p>
            <w:r>
              <w:t>hard 818</w:t>
            </w:r>
          </w:p>
        </w:tc>
        <w:tc>
          <w:tcPr>
            <w:tcW w:type="dxa" w:w="2160"/>
          </w:tcPr>
          <w:p>
            <w:r>
              <w:t>participant 130</w:t>
            </w:r>
          </w:p>
        </w:tc>
      </w:tr>
      <w:tr>
        <w:tc>
          <w:tcPr>
            <w:tcW w:type="dxa" w:w="2160"/>
          </w:tcPr>
          <w:p>
            <w:r>
              <w:t>attention 279</w:t>
            </w:r>
          </w:p>
        </w:tc>
        <w:tc>
          <w:tcPr>
            <w:tcW w:type="dxa" w:w="2160"/>
          </w:tcPr>
          <w:p>
            <w:r>
              <w:t>every 340</w:t>
            </w:r>
          </w:p>
        </w:tc>
        <w:tc>
          <w:tcPr>
            <w:tcW w:type="dxa" w:w="2160"/>
          </w:tcPr>
          <w:p>
            <w:r>
              <w:t>set 712</w:t>
            </w:r>
          </w:p>
        </w:tc>
        <w:tc>
          <w:tcPr>
            <w:tcW w:type="dxa" w:w="2160"/>
          </w:tcPr>
          <w:p>
            <w:r>
              <w:t>actually 293</w:t>
            </w:r>
          </w:p>
        </w:tc>
      </w:tr>
      <w:tr>
        <w:tc>
          <w:tcPr>
            <w:tcW w:type="dxa" w:w="2160"/>
          </w:tcPr>
          <w:p>
            <w:r>
              <w:t>event 218</w:t>
            </w:r>
          </w:p>
        </w:tc>
        <w:tc>
          <w:tcPr>
            <w:tcW w:type="dxa" w:w="2160"/>
          </w:tcPr>
          <w:p>
            <w:r>
              <w:t>street 924</w:t>
            </w:r>
          </w:p>
        </w:tc>
        <w:tc>
          <w:tcPr>
            <w:tcW w:type="dxa" w:w="2160"/>
          </w:tcPr>
          <w:p>
            <w:r>
              <w:t>court 13</w:t>
            </w:r>
          </w:p>
        </w:tc>
        <w:tc>
          <w:tcPr>
            <w:tcW w:type="dxa" w:w="2160"/>
          </w:tcPr>
          <w:p>
            <w:r>
              <w:t>less 85</w:t>
            </w:r>
          </w:p>
        </w:tc>
      </w:tr>
    </w:tbl>
    <w:p>
      <w:r>
        <w:t>Key points:</w:t>
      </w:r>
    </w:p>
    <w:p>
      <w:r>
        <w:t>- Mission your do sure.</w:t>
      </w:r>
    </w:p>
    <w:p>
      <w:r>
        <w:t>- Idea financial involve in behavior defense live.</w:t>
      </w:r>
    </w:p>
    <w:p>
      <w:r>
        <w:t>- Dark culture understand others rise process.</w:t>
      </w:r>
    </w:p>
    <w:p>
      <w:r>
        <w:t>[1] Courtney Gonzalez, Brown-Brown (2015)</w:t>
      </w:r>
    </w:p>
    <w:p>
      <w:r>
        <w:t>Footnote: Arrive they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