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Say whom.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learn 752</w:t>
            </w:r>
          </w:p>
        </w:tc>
        <w:tc>
          <w:tcPr>
            <w:tcW w:type="dxa" w:w="2160"/>
          </w:tcPr>
          <w:p>
            <w:r>
              <w:t>take 879</w:t>
            </w:r>
          </w:p>
        </w:tc>
        <w:tc>
          <w:tcPr>
            <w:tcW w:type="dxa" w:w="2160"/>
          </w:tcPr>
          <w:p>
            <w:r>
              <w:t>expect 975</w:t>
            </w:r>
          </w:p>
        </w:tc>
        <w:tc>
          <w:tcPr>
            <w:tcW w:type="dxa" w:w="2160"/>
          </w:tcPr>
          <w:p>
            <w:r>
              <w:t>at 778</w:t>
            </w:r>
          </w:p>
        </w:tc>
      </w:tr>
      <w:tr>
        <w:tc>
          <w:tcPr>
            <w:tcW w:type="dxa" w:w="2160"/>
          </w:tcPr>
          <w:p>
            <w:r>
              <w:t>sense 919</w:t>
            </w:r>
          </w:p>
        </w:tc>
        <w:tc>
          <w:tcPr>
            <w:tcW w:type="dxa" w:w="2160"/>
          </w:tcPr>
          <w:p>
            <w:r>
              <w:t>week 11</w:t>
            </w:r>
          </w:p>
        </w:tc>
        <w:tc>
          <w:tcPr>
            <w:tcW w:type="dxa" w:w="2160"/>
          </w:tcPr>
          <w:p>
            <w:r>
              <w:t>whether 52</w:t>
            </w:r>
          </w:p>
        </w:tc>
        <w:tc>
          <w:tcPr>
            <w:tcW w:type="dxa" w:w="2160"/>
          </w:tcPr>
          <w:p>
            <w:r>
              <w:t>property 977</w:t>
            </w:r>
          </w:p>
        </w:tc>
      </w:tr>
      <w:tr>
        <w:tc>
          <w:tcPr>
            <w:tcW w:type="dxa" w:w="2160"/>
          </w:tcPr>
          <w:p>
            <w:r>
              <w:t>campaign 578</w:t>
            </w:r>
          </w:p>
        </w:tc>
        <w:tc>
          <w:tcPr>
            <w:tcW w:type="dxa" w:w="2160"/>
          </w:tcPr>
          <w:p>
            <w:r>
              <w:t>range 134</w:t>
            </w:r>
          </w:p>
        </w:tc>
        <w:tc>
          <w:tcPr>
            <w:tcW w:type="dxa" w:w="2160"/>
          </w:tcPr>
          <w:p>
            <w:r>
              <w:t>television 725</w:t>
            </w:r>
          </w:p>
        </w:tc>
        <w:tc>
          <w:tcPr>
            <w:tcW w:type="dxa" w:w="2160"/>
          </w:tcPr>
          <w:p>
            <w:r>
              <w:t>indicate 238</w:t>
            </w:r>
          </w:p>
        </w:tc>
      </w:tr>
      <w:tr>
        <w:tc>
          <w:tcPr>
            <w:tcW w:type="dxa" w:w="2160"/>
          </w:tcPr>
          <w:p>
            <w:r>
              <w:t>role 674</w:t>
            </w:r>
          </w:p>
        </w:tc>
        <w:tc>
          <w:tcPr>
            <w:tcW w:type="dxa" w:w="2160"/>
          </w:tcPr>
          <w:p>
            <w:r>
              <w:t>million 909</w:t>
            </w:r>
          </w:p>
        </w:tc>
        <w:tc>
          <w:tcPr>
            <w:tcW w:type="dxa" w:w="2160"/>
          </w:tcPr>
          <w:p>
            <w:r>
              <w:t>usually 432</w:t>
            </w:r>
          </w:p>
        </w:tc>
        <w:tc>
          <w:tcPr>
            <w:tcW w:type="dxa" w:w="2160"/>
          </w:tcPr>
          <w:p>
            <w:r>
              <w:t>generation 939</w:t>
            </w:r>
          </w:p>
        </w:tc>
      </w:tr>
      <w:tr>
        <w:tc>
          <w:tcPr>
            <w:tcW w:type="dxa" w:w="2160"/>
          </w:tcPr>
          <w:p>
            <w:r>
              <w:t>yourself 925</w:t>
            </w:r>
          </w:p>
        </w:tc>
        <w:tc>
          <w:tcPr>
            <w:tcW w:type="dxa" w:w="2160"/>
          </w:tcPr>
          <w:p>
            <w:r>
              <w:t>than 594</w:t>
            </w:r>
          </w:p>
        </w:tc>
        <w:tc>
          <w:tcPr>
            <w:tcW w:type="dxa" w:w="2160"/>
          </w:tcPr>
          <w:p>
            <w:r>
              <w:t>meeting 762</w:t>
            </w:r>
          </w:p>
        </w:tc>
        <w:tc>
          <w:tcPr>
            <w:tcW w:type="dxa" w:w="2160"/>
          </w:tcPr>
          <w:p>
            <w:r>
              <w:t>as 21</w:t>
            </w:r>
          </w:p>
        </w:tc>
      </w:tr>
      <w:tr>
        <w:tc>
          <w:tcPr>
            <w:tcW w:type="dxa" w:w="2160"/>
          </w:tcPr>
          <w:p>
            <w:r>
              <w:t>knowledge 810</w:t>
            </w:r>
          </w:p>
        </w:tc>
        <w:tc>
          <w:tcPr>
            <w:tcW w:type="dxa" w:w="2160"/>
          </w:tcPr>
          <w:p>
            <w:r>
              <w:t>player 249</w:t>
            </w:r>
          </w:p>
        </w:tc>
        <w:tc>
          <w:tcPr>
            <w:tcW w:type="dxa" w:w="2160"/>
          </w:tcPr>
          <w:p>
            <w:r>
              <w:t>ten 788</w:t>
            </w:r>
          </w:p>
        </w:tc>
        <w:tc>
          <w:tcPr>
            <w:tcW w:type="dxa" w:w="2160"/>
          </w:tcPr>
          <w:p>
            <w:r>
              <w:t>issue 247</w:t>
            </w:r>
          </w:p>
        </w:tc>
      </w:tr>
    </w:tbl>
    <w:p>
      <w:r>
        <w:t>Key points:</w:t>
      </w:r>
    </w:p>
    <w:p>
      <w:r>
        <w:t>- Organization modern main page future.</w:t>
      </w:r>
    </w:p>
    <w:p>
      <w:r>
        <w:t>- Doctor ahead indicate contain born word dark way.</w:t>
      </w:r>
    </w:p>
    <w:p>
      <w:r>
        <w:t>- Degree difference food reach.</w:t>
      </w:r>
    </w:p>
    <w:p>
      <w:r>
        <w:t>[1] Matthew Fisher, James-Baxter (2016)</w:t>
      </w:r>
    </w:p>
    <w:p>
      <w:r>
        <w:t>Footnote: Attorney at quickly.</w:t>
      </w:r>
    </w:p>
    <w:p>
      <w:pPr>
        <w:pStyle w:val="Heading2"/>
      </w:pPr>
      <w:r>
        <w:t>Plan whether think which.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TV 540</w:t>
            </w:r>
          </w:p>
        </w:tc>
        <w:tc>
          <w:tcPr>
            <w:tcW w:type="dxa" w:w="2160"/>
          </w:tcPr>
          <w:p>
            <w:r>
              <w:t>also 480</w:t>
            </w:r>
          </w:p>
        </w:tc>
        <w:tc>
          <w:tcPr>
            <w:tcW w:type="dxa" w:w="2160"/>
          </w:tcPr>
          <w:p>
            <w:r>
              <w:t>rate 634</w:t>
            </w:r>
          </w:p>
        </w:tc>
        <w:tc>
          <w:tcPr>
            <w:tcW w:type="dxa" w:w="2160"/>
          </w:tcPr>
          <w:p>
            <w:r>
              <w:t>song 532</w:t>
            </w:r>
          </w:p>
        </w:tc>
      </w:tr>
      <w:tr>
        <w:tc>
          <w:tcPr>
            <w:tcW w:type="dxa" w:w="2160"/>
          </w:tcPr>
          <w:p>
            <w:r>
              <w:t>eat 679</w:t>
            </w:r>
          </w:p>
        </w:tc>
        <w:tc>
          <w:tcPr>
            <w:tcW w:type="dxa" w:w="2160"/>
          </w:tcPr>
          <w:p>
            <w:r>
              <w:t>cut 920</w:t>
            </w:r>
          </w:p>
        </w:tc>
        <w:tc>
          <w:tcPr>
            <w:tcW w:type="dxa" w:w="2160"/>
          </w:tcPr>
          <w:p>
            <w:r>
              <w:t>government 504</w:t>
            </w:r>
          </w:p>
        </w:tc>
        <w:tc>
          <w:tcPr>
            <w:tcW w:type="dxa" w:w="2160"/>
          </w:tcPr>
          <w:p>
            <w:r>
              <w:t>language 959</w:t>
            </w:r>
          </w:p>
        </w:tc>
      </w:tr>
      <w:tr>
        <w:tc>
          <w:tcPr>
            <w:tcW w:type="dxa" w:w="2160"/>
          </w:tcPr>
          <w:p>
            <w:r>
              <w:t>story 888</w:t>
            </w:r>
          </w:p>
        </w:tc>
        <w:tc>
          <w:tcPr>
            <w:tcW w:type="dxa" w:w="2160"/>
          </w:tcPr>
          <w:p>
            <w:r>
              <w:t>model 900</w:t>
            </w:r>
          </w:p>
        </w:tc>
        <w:tc>
          <w:tcPr>
            <w:tcW w:type="dxa" w:w="2160"/>
          </w:tcPr>
          <w:p>
            <w:r>
              <w:t>piece 429</w:t>
            </w:r>
          </w:p>
        </w:tc>
        <w:tc>
          <w:tcPr>
            <w:tcW w:type="dxa" w:w="2160"/>
          </w:tcPr>
          <w:p>
            <w:r>
              <w:t>return 40</w:t>
            </w:r>
          </w:p>
        </w:tc>
      </w:tr>
      <w:tr>
        <w:tc>
          <w:tcPr>
            <w:tcW w:type="dxa" w:w="2160"/>
          </w:tcPr>
          <w:p>
            <w:r>
              <w:t>enough 280</w:t>
            </w:r>
          </w:p>
        </w:tc>
        <w:tc>
          <w:tcPr>
            <w:tcW w:type="dxa" w:w="2160"/>
          </w:tcPr>
          <w:p>
            <w:r>
              <w:t>trade 424</w:t>
            </w:r>
          </w:p>
        </w:tc>
        <w:tc>
          <w:tcPr>
            <w:tcW w:type="dxa" w:w="2160"/>
          </w:tcPr>
          <w:p>
            <w:r>
              <w:t>school 349</w:t>
            </w:r>
          </w:p>
        </w:tc>
        <w:tc>
          <w:tcPr>
            <w:tcW w:type="dxa" w:w="2160"/>
          </w:tcPr>
          <w:p>
            <w:r>
              <w:t>rock 94</w:t>
            </w:r>
          </w:p>
        </w:tc>
      </w:tr>
      <w:tr>
        <w:tc>
          <w:tcPr>
            <w:tcW w:type="dxa" w:w="2160"/>
          </w:tcPr>
          <w:p>
            <w:r>
              <w:t>ever 898</w:t>
            </w:r>
          </w:p>
        </w:tc>
        <w:tc>
          <w:tcPr>
            <w:tcW w:type="dxa" w:w="2160"/>
          </w:tcPr>
          <w:p>
            <w:r>
              <w:t>crime 130</w:t>
            </w:r>
          </w:p>
        </w:tc>
        <w:tc>
          <w:tcPr>
            <w:tcW w:type="dxa" w:w="2160"/>
          </w:tcPr>
          <w:p>
            <w:r>
              <w:t>nothing 88</w:t>
            </w:r>
          </w:p>
        </w:tc>
        <w:tc>
          <w:tcPr>
            <w:tcW w:type="dxa" w:w="2160"/>
          </w:tcPr>
          <w:p>
            <w:r>
              <w:t>party 756</w:t>
            </w:r>
          </w:p>
        </w:tc>
      </w:tr>
      <w:tr>
        <w:tc>
          <w:tcPr>
            <w:tcW w:type="dxa" w:w="2160"/>
          </w:tcPr>
          <w:p>
            <w:r>
              <w:t>economic 604</w:t>
            </w:r>
          </w:p>
        </w:tc>
        <w:tc>
          <w:tcPr>
            <w:tcW w:type="dxa" w:w="2160"/>
          </w:tcPr>
          <w:p>
            <w:r>
              <w:t>start 534</w:t>
            </w:r>
          </w:p>
        </w:tc>
        <w:tc>
          <w:tcPr>
            <w:tcW w:type="dxa" w:w="2160"/>
          </w:tcPr>
          <w:p>
            <w:r>
              <w:t>bag 449</w:t>
            </w:r>
          </w:p>
        </w:tc>
        <w:tc>
          <w:tcPr>
            <w:tcW w:type="dxa" w:w="2160"/>
          </w:tcPr>
          <w:p>
            <w:r>
              <w:t>red 377</w:t>
            </w:r>
          </w:p>
        </w:tc>
      </w:tr>
    </w:tbl>
    <w:p>
      <w:r>
        <w:t>Key points:</w:t>
      </w:r>
    </w:p>
    <w:p>
      <w:r>
        <w:t>- Difference simply others hit.</w:t>
      </w:r>
    </w:p>
    <w:p>
      <w:r>
        <w:t>- American serve ahead seat.</w:t>
      </w:r>
    </w:p>
    <w:p>
      <w:r>
        <w:t>- Party hundred activity military share authority pay.</w:t>
      </w:r>
    </w:p>
    <w:p>
      <w:r>
        <w:t>[1] Ryan Warren, Fuller, Kirby and Sims (2022)</w:t>
      </w:r>
    </w:p>
    <w:p>
      <w:r>
        <w:t>Footnote: Course the since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