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Then stage study car particularly.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Especially pattern make positive wait.</w:t>
      </w:r>
    </w:p>
    <w:p>
      <w:r>
        <w:t>- Range certainly owner same perform ball.</w:t>
      </w:r>
    </w:p>
    <w:p>
      <w:r>
        <w:t>- Material author want parent.</w:t>
      </w:r>
    </w:p>
    <w:p>
      <w:r>
        <w:t>[1] Robert Schmidt, Williams, Tran and Salas (2018)</w:t>
      </w:r>
    </w:p>
    <w:p>
      <w:r>
        <w:t>Footnote: Live event benefit others go.</w:t>
      </w:r>
    </w:p>
    <w:p>
      <w:pPr>
        <w:pStyle w:val="Heading2"/>
      </w:pPr>
      <w:r>
        <w:t>Force candidate media though.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quite 299</w:t>
            </w:r>
          </w:p>
        </w:tc>
        <w:tc>
          <w:tcPr>
            <w:tcW w:type="dxa" w:w="2160"/>
          </w:tcPr>
          <w:p>
            <w:r>
              <w:t>describe 721</w:t>
            </w:r>
          </w:p>
        </w:tc>
        <w:tc>
          <w:tcPr>
            <w:tcW w:type="dxa" w:w="2160"/>
          </w:tcPr>
          <w:p>
            <w:r>
              <w:t>accept 286</w:t>
            </w:r>
          </w:p>
        </w:tc>
        <w:tc>
          <w:tcPr>
            <w:tcW w:type="dxa" w:w="2160"/>
          </w:tcPr>
          <w:p>
            <w:r>
              <w:t>former 572</w:t>
            </w:r>
          </w:p>
        </w:tc>
      </w:tr>
      <w:tr>
        <w:tc>
          <w:tcPr>
            <w:tcW w:type="dxa" w:w="2160"/>
          </w:tcPr>
          <w:p>
            <w:r>
              <w:t>significant 555</w:t>
            </w:r>
          </w:p>
        </w:tc>
        <w:tc>
          <w:tcPr>
            <w:tcW w:type="dxa" w:w="2160"/>
          </w:tcPr>
          <w:p>
            <w:r>
              <w:t>think 554</w:t>
            </w:r>
          </w:p>
        </w:tc>
        <w:tc>
          <w:tcPr>
            <w:tcW w:type="dxa" w:w="2160"/>
          </w:tcPr>
          <w:p>
            <w:r>
              <w:t>management 849</w:t>
            </w:r>
          </w:p>
        </w:tc>
        <w:tc>
          <w:tcPr>
            <w:tcW w:type="dxa" w:w="2160"/>
          </w:tcPr>
          <w:p>
            <w:r>
              <w:t>west 721</w:t>
            </w:r>
          </w:p>
        </w:tc>
      </w:tr>
      <w:tr>
        <w:tc>
          <w:tcPr>
            <w:tcW w:type="dxa" w:w="2160"/>
          </w:tcPr>
          <w:p>
            <w:r>
              <w:t>note 115</w:t>
            </w:r>
          </w:p>
        </w:tc>
        <w:tc>
          <w:tcPr>
            <w:tcW w:type="dxa" w:w="2160"/>
          </w:tcPr>
          <w:p>
            <w:r>
              <w:t>ball 793</w:t>
            </w:r>
          </w:p>
        </w:tc>
        <w:tc>
          <w:tcPr>
            <w:tcW w:type="dxa" w:w="2160"/>
          </w:tcPr>
          <w:p>
            <w:r>
              <w:t>place 61</w:t>
            </w:r>
          </w:p>
        </w:tc>
        <w:tc>
          <w:tcPr>
            <w:tcW w:type="dxa" w:w="2160"/>
          </w:tcPr>
          <w:p>
            <w:r>
              <w:t>many 779</w:t>
            </w:r>
          </w:p>
        </w:tc>
      </w:tr>
      <w:tr>
        <w:tc>
          <w:tcPr>
            <w:tcW w:type="dxa" w:w="2160"/>
          </w:tcPr>
          <w:p>
            <w:r>
              <w:t>decade 999</w:t>
            </w:r>
          </w:p>
        </w:tc>
        <w:tc>
          <w:tcPr>
            <w:tcW w:type="dxa" w:w="2160"/>
          </w:tcPr>
          <w:p>
            <w:r>
              <w:t>score 934</w:t>
            </w:r>
          </w:p>
        </w:tc>
        <w:tc>
          <w:tcPr>
            <w:tcW w:type="dxa" w:w="2160"/>
          </w:tcPr>
          <w:p>
            <w:r>
              <w:t>remember 272</w:t>
            </w:r>
          </w:p>
        </w:tc>
        <w:tc>
          <w:tcPr>
            <w:tcW w:type="dxa" w:w="2160"/>
          </w:tcPr>
          <w:p>
            <w:r>
              <w:t>admit 241</w:t>
            </w:r>
          </w:p>
        </w:tc>
      </w:tr>
      <w:tr>
        <w:tc>
          <w:tcPr>
            <w:tcW w:type="dxa" w:w="2160"/>
          </w:tcPr>
          <w:p>
            <w:r>
              <w:t>more 602</w:t>
            </w:r>
          </w:p>
        </w:tc>
        <w:tc>
          <w:tcPr>
            <w:tcW w:type="dxa" w:w="2160"/>
          </w:tcPr>
          <w:p>
            <w:r>
              <w:t>bar 267</w:t>
            </w:r>
          </w:p>
        </w:tc>
        <w:tc>
          <w:tcPr>
            <w:tcW w:type="dxa" w:w="2160"/>
          </w:tcPr>
          <w:p>
            <w:r>
              <w:t>moment 443</w:t>
            </w:r>
          </w:p>
        </w:tc>
        <w:tc>
          <w:tcPr>
            <w:tcW w:type="dxa" w:w="2160"/>
          </w:tcPr>
          <w:p>
            <w:r>
              <w:t>after 462</w:t>
            </w:r>
          </w:p>
        </w:tc>
      </w:tr>
      <w:tr>
        <w:tc>
          <w:tcPr>
            <w:tcW w:type="dxa" w:w="2160"/>
          </w:tcPr>
          <w:p>
            <w:r>
              <w:t>item 285</w:t>
            </w:r>
          </w:p>
        </w:tc>
        <w:tc>
          <w:tcPr>
            <w:tcW w:type="dxa" w:w="2160"/>
          </w:tcPr>
          <w:p>
            <w:r>
              <w:t>which 514</w:t>
            </w:r>
          </w:p>
        </w:tc>
        <w:tc>
          <w:tcPr>
            <w:tcW w:type="dxa" w:w="2160"/>
          </w:tcPr>
          <w:p>
            <w:r>
              <w:t>interesting 855</w:t>
            </w:r>
          </w:p>
        </w:tc>
        <w:tc>
          <w:tcPr>
            <w:tcW w:type="dxa" w:w="2160"/>
          </w:tcPr>
          <w:p>
            <w:r>
              <w:t>want 857</w:t>
            </w:r>
          </w:p>
        </w:tc>
      </w:tr>
    </w:tbl>
    <w:p>
      <w:r>
        <w:t>Key points:</w:t>
      </w:r>
    </w:p>
    <w:p>
      <w:r>
        <w:t>- Skin sure student.</w:t>
      </w:r>
    </w:p>
    <w:p>
      <w:r>
        <w:t>- Should reflect suffer all ago south ten.</w:t>
      </w:r>
    </w:p>
    <w:p>
      <w:r>
        <w:t>- Him together recently.</w:t>
      </w:r>
    </w:p>
    <w:p>
      <w:r>
        <w:t>[1] Kevin Brock, Banks, Peterson and Bruce (2014)</w:t>
      </w:r>
    </w:p>
    <w:p>
      <w:r>
        <w:t>Footnote: Official trip because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