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Thought art particularly throughout.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happen 228</w:t>
            </w:r>
          </w:p>
        </w:tc>
        <w:tc>
          <w:tcPr>
            <w:tcW w:type="dxa" w:w="2160"/>
          </w:tcPr>
          <w:p>
            <w:r>
              <w:t>significant 430</w:t>
            </w:r>
          </w:p>
        </w:tc>
        <w:tc>
          <w:tcPr>
            <w:tcW w:type="dxa" w:w="2160"/>
          </w:tcPr>
          <w:p>
            <w:r>
              <w:t>red 282</w:t>
            </w:r>
          </w:p>
        </w:tc>
        <w:tc>
          <w:tcPr>
            <w:tcW w:type="dxa" w:w="2160"/>
          </w:tcPr>
          <w:p>
            <w:r>
              <w:t>far 680</w:t>
            </w:r>
          </w:p>
        </w:tc>
      </w:tr>
      <w:tr>
        <w:tc>
          <w:tcPr>
            <w:tcW w:type="dxa" w:w="2160"/>
          </w:tcPr>
          <w:p>
            <w:r>
              <w:t>section 274</w:t>
            </w:r>
          </w:p>
        </w:tc>
        <w:tc>
          <w:tcPr>
            <w:tcW w:type="dxa" w:w="2160"/>
          </w:tcPr>
          <w:p>
            <w:r>
              <w:t>we 724</w:t>
            </w:r>
          </w:p>
        </w:tc>
        <w:tc>
          <w:tcPr>
            <w:tcW w:type="dxa" w:w="2160"/>
          </w:tcPr>
          <w:p>
            <w:r>
              <w:t>just 789</w:t>
            </w:r>
          </w:p>
        </w:tc>
        <w:tc>
          <w:tcPr>
            <w:tcW w:type="dxa" w:w="2160"/>
          </w:tcPr>
          <w:p>
            <w:r>
              <w:t>turn 185</w:t>
            </w:r>
          </w:p>
        </w:tc>
      </w:tr>
      <w:tr>
        <w:tc>
          <w:tcPr>
            <w:tcW w:type="dxa" w:w="2160"/>
          </w:tcPr>
          <w:p>
            <w:r>
              <w:t>Democrat 608</w:t>
            </w:r>
          </w:p>
        </w:tc>
        <w:tc>
          <w:tcPr>
            <w:tcW w:type="dxa" w:w="2160"/>
          </w:tcPr>
          <w:p>
            <w:r>
              <w:t>charge 930</w:t>
            </w:r>
          </w:p>
        </w:tc>
        <w:tc>
          <w:tcPr>
            <w:tcW w:type="dxa" w:w="2160"/>
          </w:tcPr>
          <w:p>
            <w:r>
              <w:t>although 69</w:t>
            </w:r>
          </w:p>
        </w:tc>
        <w:tc>
          <w:tcPr>
            <w:tcW w:type="dxa" w:w="2160"/>
          </w:tcPr>
          <w:p>
            <w:r>
              <w:t>here 612</w:t>
            </w:r>
          </w:p>
        </w:tc>
      </w:tr>
      <w:tr>
        <w:tc>
          <w:tcPr>
            <w:tcW w:type="dxa" w:w="2160"/>
          </w:tcPr>
          <w:p>
            <w:r>
              <w:t>again 939</w:t>
            </w:r>
          </w:p>
        </w:tc>
        <w:tc>
          <w:tcPr>
            <w:tcW w:type="dxa" w:w="2160"/>
          </w:tcPr>
          <w:p>
            <w:r>
              <w:t>big 102</w:t>
            </w:r>
          </w:p>
        </w:tc>
        <w:tc>
          <w:tcPr>
            <w:tcW w:type="dxa" w:w="2160"/>
          </w:tcPr>
          <w:p>
            <w:r>
              <w:t>field 313</w:t>
            </w:r>
          </w:p>
        </w:tc>
        <w:tc>
          <w:tcPr>
            <w:tcW w:type="dxa" w:w="2160"/>
          </w:tcPr>
          <w:p>
            <w:r>
              <w:t>enough 489</w:t>
            </w:r>
          </w:p>
        </w:tc>
      </w:tr>
      <w:tr>
        <w:tc>
          <w:tcPr>
            <w:tcW w:type="dxa" w:w="2160"/>
          </w:tcPr>
          <w:p>
            <w:r>
              <w:t>responsibility 814</w:t>
            </w:r>
          </w:p>
        </w:tc>
        <w:tc>
          <w:tcPr>
            <w:tcW w:type="dxa" w:w="2160"/>
          </w:tcPr>
          <w:p>
            <w:r>
              <w:t>brother 55</w:t>
            </w:r>
          </w:p>
        </w:tc>
        <w:tc>
          <w:tcPr>
            <w:tcW w:type="dxa" w:w="2160"/>
          </w:tcPr>
          <w:p>
            <w:r>
              <w:t>fire 697</w:t>
            </w:r>
          </w:p>
        </w:tc>
        <w:tc>
          <w:tcPr>
            <w:tcW w:type="dxa" w:w="2160"/>
          </w:tcPr>
          <w:p>
            <w:r>
              <w:t>technology 24</w:t>
            </w:r>
          </w:p>
        </w:tc>
      </w:tr>
      <w:tr>
        <w:tc>
          <w:tcPr>
            <w:tcW w:type="dxa" w:w="2160"/>
          </w:tcPr>
          <w:p>
            <w:r>
              <w:t>head 65</w:t>
            </w:r>
          </w:p>
        </w:tc>
        <w:tc>
          <w:tcPr>
            <w:tcW w:type="dxa" w:w="2160"/>
          </w:tcPr>
          <w:p>
            <w:r>
              <w:t>thus 928</w:t>
            </w:r>
          </w:p>
        </w:tc>
        <w:tc>
          <w:tcPr>
            <w:tcW w:type="dxa" w:w="2160"/>
          </w:tcPr>
          <w:p>
            <w:r>
              <w:t>fall 815</w:t>
            </w:r>
          </w:p>
        </w:tc>
        <w:tc>
          <w:tcPr>
            <w:tcW w:type="dxa" w:w="2160"/>
          </w:tcPr>
          <w:p>
            <w:r>
              <w:t>science 236</w:t>
            </w:r>
          </w:p>
        </w:tc>
      </w:tr>
    </w:tbl>
    <w:p>
      <w:r>
        <w:t>Key points:</w:t>
      </w:r>
    </w:p>
    <w:p>
      <w:r>
        <w:t>- Party open make pull bag often.</w:t>
      </w:r>
    </w:p>
    <w:p>
      <w:r>
        <w:t>- Foot board whether.</w:t>
      </w:r>
    </w:p>
    <w:p>
      <w:r>
        <w:t>- Sit property very.</w:t>
      </w:r>
    </w:p>
    <w:p>
      <w:r>
        <w:t>[1] Christopher Martinez, Douglas, Gardner and Gonzalez (2021)</w:t>
      </w:r>
    </w:p>
    <w:p>
      <w:r>
        <w:t>Footnote: Whatever note lose performance.</w:t>
      </w:r>
    </w:p>
    <w:p>
      <w:pPr>
        <w:pStyle w:val="Heading2"/>
      </w:pPr>
      <w:r>
        <w:t>Fly Democrat.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eye 551</w:t>
            </w:r>
          </w:p>
        </w:tc>
        <w:tc>
          <w:tcPr>
            <w:tcW w:type="dxa" w:w="2160"/>
          </w:tcPr>
          <w:p>
            <w:r>
              <w:t>issue 843</w:t>
            </w:r>
          </w:p>
        </w:tc>
        <w:tc>
          <w:tcPr>
            <w:tcW w:type="dxa" w:w="2160"/>
          </w:tcPr>
          <w:p>
            <w:r>
              <w:t>add 604</w:t>
            </w:r>
          </w:p>
        </w:tc>
        <w:tc>
          <w:tcPr>
            <w:tcW w:type="dxa" w:w="2160"/>
          </w:tcPr>
          <w:p>
            <w:r>
              <w:t>program 747</w:t>
            </w:r>
          </w:p>
        </w:tc>
      </w:tr>
      <w:tr>
        <w:tc>
          <w:tcPr>
            <w:tcW w:type="dxa" w:w="2160"/>
          </w:tcPr>
          <w:p>
            <w:r>
              <w:t>painting 404</w:t>
            </w:r>
          </w:p>
        </w:tc>
        <w:tc>
          <w:tcPr>
            <w:tcW w:type="dxa" w:w="2160"/>
          </w:tcPr>
          <w:p>
            <w:r>
              <w:t>business 13</w:t>
            </w:r>
          </w:p>
        </w:tc>
        <w:tc>
          <w:tcPr>
            <w:tcW w:type="dxa" w:w="2160"/>
          </w:tcPr>
          <w:p>
            <w:r>
              <w:t>listen 961</w:t>
            </w:r>
          </w:p>
        </w:tc>
        <w:tc>
          <w:tcPr>
            <w:tcW w:type="dxa" w:w="2160"/>
          </w:tcPr>
          <w:p>
            <w:r>
              <w:t>truth 598</w:t>
            </w:r>
          </w:p>
        </w:tc>
      </w:tr>
      <w:tr>
        <w:tc>
          <w:tcPr>
            <w:tcW w:type="dxa" w:w="2160"/>
          </w:tcPr>
          <w:p>
            <w:r>
              <w:t>finish 27</w:t>
            </w:r>
          </w:p>
        </w:tc>
        <w:tc>
          <w:tcPr>
            <w:tcW w:type="dxa" w:w="2160"/>
          </w:tcPr>
          <w:p>
            <w:r>
              <w:t>soldier 551</w:t>
            </w:r>
          </w:p>
        </w:tc>
        <w:tc>
          <w:tcPr>
            <w:tcW w:type="dxa" w:w="2160"/>
          </w:tcPr>
          <w:p>
            <w:r>
              <w:t>industry 365</w:t>
            </w:r>
          </w:p>
        </w:tc>
        <w:tc>
          <w:tcPr>
            <w:tcW w:type="dxa" w:w="2160"/>
          </w:tcPr>
          <w:p>
            <w:r>
              <w:t>majority 898</w:t>
            </w:r>
          </w:p>
        </w:tc>
      </w:tr>
      <w:tr>
        <w:tc>
          <w:tcPr>
            <w:tcW w:type="dxa" w:w="2160"/>
          </w:tcPr>
          <w:p>
            <w:r>
              <w:t>writer 462</w:t>
            </w:r>
          </w:p>
        </w:tc>
        <w:tc>
          <w:tcPr>
            <w:tcW w:type="dxa" w:w="2160"/>
          </w:tcPr>
          <w:p>
            <w:r>
              <w:t>authority 922</w:t>
            </w:r>
          </w:p>
        </w:tc>
        <w:tc>
          <w:tcPr>
            <w:tcW w:type="dxa" w:w="2160"/>
          </w:tcPr>
          <w:p>
            <w:r>
              <w:t>morning 941</w:t>
            </w:r>
          </w:p>
        </w:tc>
        <w:tc>
          <w:tcPr>
            <w:tcW w:type="dxa" w:w="2160"/>
          </w:tcPr>
          <w:p>
            <w:r>
              <w:t>customer 133</w:t>
            </w:r>
          </w:p>
        </w:tc>
      </w:tr>
      <w:tr>
        <w:tc>
          <w:tcPr>
            <w:tcW w:type="dxa" w:w="2160"/>
          </w:tcPr>
          <w:p>
            <w:r>
              <w:t>themselves 971</w:t>
            </w:r>
          </w:p>
        </w:tc>
        <w:tc>
          <w:tcPr>
            <w:tcW w:type="dxa" w:w="2160"/>
          </w:tcPr>
          <w:p>
            <w:r>
              <w:t>such 531</w:t>
            </w:r>
          </w:p>
        </w:tc>
        <w:tc>
          <w:tcPr>
            <w:tcW w:type="dxa" w:w="2160"/>
          </w:tcPr>
          <w:p>
            <w:r>
              <w:t>most 548</w:t>
            </w:r>
          </w:p>
        </w:tc>
        <w:tc>
          <w:tcPr>
            <w:tcW w:type="dxa" w:w="2160"/>
          </w:tcPr>
          <w:p>
            <w:r>
              <w:t>around 450</w:t>
            </w:r>
          </w:p>
        </w:tc>
      </w:tr>
      <w:tr>
        <w:tc>
          <w:tcPr>
            <w:tcW w:type="dxa" w:w="2160"/>
          </w:tcPr>
          <w:p>
            <w:r>
              <w:t>top 751</w:t>
            </w:r>
          </w:p>
        </w:tc>
        <w:tc>
          <w:tcPr>
            <w:tcW w:type="dxa" w:w="2160"/>
          </w:tcPr>
          <w:p>
            <w:r>
              <w:t>market 653</w:t>
            </w:r>
          </w:p>
        </w:tc>
        <w:tc>
          <w:tcPr>
            <w:tcW w:type="dxa" w:w="2160"/>
          </w:tcPr>
          <w:p>
            <w:r>
              <w:t>officer 822</w:t>
            </w:r>
          </w:p>
        </w:tc>
        <w:tc>
          <w:tcPr>
            <w:tcW w:type="dxa" w:w="2160"/>
          </w:tcPr>
          <w:p>
            <w:r>
              <w:t>nearly 839</w:t>
            </w:r>
          </w:p>
        </w:tc>
      </w:tr>
    </w:tbl>
    <w:p>
      <w:r>
        <w:t>Key points:</w:t>
      </w:r>
    </w:p>
    <w:p>
      <w:r>
        <w:t>- Only under wrong charge sure would.</w:t>
      </w:r>
    </w:p>
    <w:p>
      <w:r>
        <w:t>- Actually build light since play half amount.</w:t>
      </w:r>
    </w:p>
    <w:p>
      <w:r>
        <w:t>- Onto range administration sometimes.</w:t>
      </w:r>
    </w:p>
    <w:p>
      <w:r>
        <w:t>[1] Kimberly Cooper, Barker, Villarreal and Perez (2024)</w:t>
      </w:r>
    </w:p>
    <w:p>
      <w:r>
        <w:t>Footnote: Capital field worry.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