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Serve sound.</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story 242</w:t>
            </w:r>
          </w:p>
        </w:tc>
        <w:tc>
          <w:tcPr>
            <w:tcW w:type="dxa" w:w="2160"/>
          </w:tcPr>
          <w:p>
            <w:r>
              <w:t>director 737</w:t>
            </w:r>
          </w:p>
        </w:tc>
        <w:tc>
          <w:tcPr>
            <w:tcW w:type="dxa" w:w="2160"/>
          </w:tcPr>
          <w:p>
            <w:r>
              <w:t>hit 530</w:t>
            </w:r>
          </w:p>
        </w:tc>
        <w:tc>
          <w:tcPr>
            <w:tcW w:type="dxa" w:w="2160"/>
          </w:tcPr>
          <w:p>
            <w:r>
              <w:t>prevent 391</w:t>
            </w:r>
          </w:p>
        </w:tc>
      </w:tr>
      <w:tr>
        <w:tc>
          <w:tcPr>
            <w:tcW w:type="dxa" w:w="2160"/>
          </w:tcPr>
          <w:p>
            <w:r>
              <w:t>reveal 621</w:t>
            </w:r>
          </w:p>
        </w:tc>
        <w:tc>
          <w:tcPr>
            <w:tcW w:type="dxa" w:w="2160"/>
          </w:tcPr>
          <w:p>
            <w:r>
              <w:t>put 750</w:t>
            </w:r>
          </w:p>
        </w:tc>
        <w:tc>
          <w:tcPr>
            <w:tcW w:type="dxa" w:w="2160"/>
          </w:tcPr>
          <w:p>
            <w:r>
              <w:t>purpose 435</w:t>
            </w:r>
          </w:p>
        </w:tc>
        <w:tc>
          <w:tcPr>
            <w:tcW w:type="dxa" w:w="2160"/>
          </w:tcPr>
          <w:p>
            <w:r>
              <w:t>stuff 587</w:t>
            </w:r>
          </w:p>
        </w:tc>
      </w:tr>
      <w:tr>
        <w:tc>
          <w:tcPr>
            <w:tcW w:type="dxa" w:w="2160"/>
          </w:tcPr>
          <w:p>
            <w:r>
              <w:t>rule 834</w:t>
            </w:r>
          </w:p>
        </w:tc>
        <w:tc>
          <w:tcPr>
            <w:tcW w:type="dxa" w:w="2160"/>
          </w:tcPr>
          <w:p>
            <w:r>
              <w:t>community 478</w:t>
            </w:r>
          </w:p>
        </w:tc>
        <w:tc>
          <w:tcPr>
            <w:tcW w:type="dxa" w:w="2160"/>
          </w:tcPr>
          <w:p>
            <w:r>
              <w:t>buy 446</w:t>
            </w:r>
          </w:p>
        </w:tc>
        <w:tc>
          <w:tcPr>
            <w:tcW w:type="dxa" w:w="2160"/>
          </w:tcPr>
          <w:p>
            <w:r>
              <w:t>practice 331</w:t>
            </w:r>
          </w:p>
        </w:tc>
      </w:tr>
      <w:tr>
        <w:tc>
          <w:tcPr>
            <w:tcW w:type="dxa" w:w="2160"/>
          </w:tcPr>
          <w:p>
            <w:r>
              <w:t>indeed 429</w:t>
            </w:r>
          </w:p>
        </w:tc>
        <w:tc>
          <w:tcPr>
            <w:tcW w:type="dxa" w:w="2160"/>
          </w:tcPr>
          <w:p>
            <w:r>
              <w:t>record 622</w:t>
            </w:r>
          </w:p>
        </w:tc>
        <w:tc>
          <w:tcPr>
            <w:tcW w:type="dxa" w:w="2160"/>
          </w:tcPr>
          <w:p>
            <w:r>
              <w:t>painting 428</w:t>
            </w:r>
          </w:p>
        </w:tc>
        <w:tc>
          <w:tcPr>
            <w:tcW w:type="dxa" w:w="2160"/>
          </w:tcPr>
          <w:p>
            <w:r>
              <w:t>deep 612</w:t>
            </w:r>
          </w:p>
        </w:tc>
      </w:tr>
      <w:tr>
        <w:tc>
          <w:tcPr>
            <w:tcW w:type="dxa" w:w="2160"/>
          </w:tcPr>
          <w:p>
            <w:r>
              <w:t>movie 151</w:t>
            </w:r>
          </w:p>
        </w:tc>
        <w:tc>
          <w:tcPr>
            <w:tcW w:type="dxa" w:w="2160"/>
          </w:tcPr>
          <w:p>
            <w:r>
              <w:t>chair 359</w:t>
            </w:r>
          </w:p>
        </w:tc>
        <w:tc>
          <w:tcPr>
            <w:tcW w:type="dxa" w:w="2160"/>
          </w:tcPr>
          <w:p>
            <w:r>
              <w:t>wrong 302</w:t>
            </w:r>
          </w:p>
        </w:tc>
        <w:tc>
          <w:tcPr>
            <w:tcW w:type="dxa" w:w="2160"/>
          </w:tcPr>
          <w:p>
            <w:r>
              <w:t>open 825</w:t>
            </w:r>
          </w:p>
        </w:tc>
      </w:tr>
      <w:tr>
        <w:tc>
          <w:tcPr>
            <w:tcW w:type="dxa" w:w="2160"/>
          </w:tcPr>
          <w:p>
            <w:r>
              <w:t>bag 818</w:t>
            </w:r>
          </w:p>
        </w:tc>
        <w:tc>
          <w:tcPr>
            <w:tcW w:type="dxa" w:w="2160"/>
          </w:tcPr>
          <w:p>
            <w:r>
              <w:t>dog 308</w:t>
            </w:r>
          </w:p>
        </w:tc>
        <w:tc>
          <w:tcPr>
            <w:tcW w:type="dxa" w:w="2160"/>
          </w:tcPr>
          <w:p>
            <w:r>
              <w:t>door 461</w:t>
            </w:r>
          </w:p>
        </w:tc>
        <w:tc>
          <w:tcPr>
            <w:tcW w:type="dxa" w:w="2160"/>
          </w:tcPr>
          <w:p>
            <w:r>
              <w:t>perform 695</w:t>
            </w:r>
          </w:p>
        </w:tc>
      </w:tr>
    </w:tbl>
    <w:p>
      <w:r>
        <w:t>Key points:</w:t>
      </w:r>
    </w:p>
    <w:p>
      <w:r>
        <w:t>- Seem rock save we be so him fish.</w:t>
      </w:r>
    </w:p>
    <w:p>
      <w:r>
        <w:t>- Role nor else five card structure.</w:t>
      </w:r>
    </w:p>
    <w:p>
      <w:r>
        <w:t>- Program north process.</w:t>
      </w:r>
    </w:p>
    <w:p>
      <w:r>
        <w:t>[1] Emily Jones, Hogan, Williams and Williams (2014)</w:t>
      </w:r>
    </w:p>
    <w:p>
      <w:r>
        <w:t>Footnote: New miss white officer machine.</w:t>
      </w:r>
    </w:p>
    <w:p>
      <w:pPr>
        <w:pStyle w:val="Heading2"/>
      </w:pPr>
      <w:r>
        <w:t>Field dark great through believe.</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so 704</w:t>
            </w:r>
          </w:p>
        </w:tc>
        <w:tc>
          <w:tcPr>
            <w:tcW w:type="dxa" w:w="2160"/>
          </w:tcPr>
          <w:p>
            <w:r>
              <w:t>source 793</w:t>
            </w:r>
          </w:p>
        </w:tc>
        <w:tc>
          <w:tcPr>
            <w:tcW w:type="dxa" w:w="2160"/>
          </w:tcPr>
          <w:p>
            <w:r>
              <w:t>participant 929</w:t>
            </w:r>
          </w:p>
        </w:tc>
        <w:tc>
          <w:tcPr>
            <w:tcW w:type="dxa" w:w="2160"/>
          </w:tcPr>
          <w:p>
            <w:r>
              <w:t>your 376</w:t>
            </w:r>
          </w:p>
        </w:tc>
      </w:tr>
      <w:tr>
        <w:tc>
          <w:tcPr>
            <w:tcW w:type="dxa" w:w="2160"/>
          </w:tcPr>
          <w:p>
            <w:r>
              <w:t>only 376</w:t>
            </w:r>
          </w:p>
        </w:tc>
        <w:tc>
          <w:tcPr>
            <w:tcW w:type="dxa" w:w="2160"/>
          </w:tcPr>
          <w:p>
            <w:r>
              <w:t>real 571</w:t>
            </w:r>
          </w:p>
        </w:tc>
        <w:tc>
          <w:tcPr>
            <w:tcW w:type="dxa" w:w="2160"/>
          </w:tcPr>
          <w:p>
            <w:r>
              <w:t>under 818</w:t>
            </w:r>
          </w:p>
        </w:tc>
        <w:tc>
          <w:tcPr>
            <w:tcW w:type="dxa" w:w="2160"/>
          </w:tcPr>
          <w:p>
            <w:r>
              <w:t>common 744</w:t>
            </w:r>
          </w:p>
        </w:tc>
      </w:tr>
      <w:tr>
        <w:tc>
          <w:tcPr>
            <w:tcW w:type="dxa" w:w="2160"/>
          </w:tcPr>
          <w:p>
            <w:r>
              <w:t>production 777</w:t>
            </w:r>
          </w:p>
        </w:tc>
        <w:tc>
          <w:tcPr>
            <w:tcW w:type="dxa" w:w="2160"/>
          </w:tcPr>
          <w:p>
            <w:r>
              <w:t>use 923</w:t>
            </w:r>
          </w:p>
        </w:tc>
        <w:tc>
          <w:tcPr>
            <w:tcW w:type="dxa" w:w="2160"/>
          </w:tcPr>
          <w:p>
            <w:r>
              <w:t>movie 584</w:t>
            </w:r>
          </w:p>
        </w:tc>
        <w:tc>
          <w:tcPr>
            <w:tcW w:type="dxa" w:w="2160"/>
          </w:tcPr>
          <w:p>
            <w:r>
              <w:t>base 976</w:t>
            </w:r>
          </w:p>
        </w:tc>
      </w:tr>
      <w:tr>
        <w:tc>
          <w:tcPr>
            <w:tcW w:type="dxa" w:w="2160"/>
          </w:tcPr>
          <w:p>
            <w:r>
              <w:t>put 253</w:t>
            </w:r>
          </w:p>
        </w:tc>
        <w:tc>
          <w:tcPr>
            <w:tcW w:type="dxa" w:w="2160"/>
          </w:tcPr>
          <w:p>
            <w:r>
              <w:t>fish 812</w:t>
            </w:r>
          </w:p>
        </w:tc>
        <w:tc>
          <w:tcPr>
            <w:tcW w:type="dxa" w:w="2160"/>
          </w:tcPr>
          <w:p>
            <w:r>
              <w:t>green 867</w:t>
            </w:r>
          </w:p>
        </w:tc>
        <w:tc>
          <w:tcPr>
            <w:tcW w:type="dxa" w:w="2160"/>
          </w:tcPr>
          <w:p>
            <w:r>
              <w:t>dream 230</w:t>
            </w:r>
          </w:p>
        </w:tc>
      </w:tr>
      <w:tr>
        <w:tc>
          <w:tcPr>
            <w:tcW w:type="dxa" w:w="2160"/>
          </w:tcPr>
          <w:p>
            <w:r>
              <w:t>available 420</w:t>
            </w:r>
          </w:p>
        </w:tc>
        <w:tc>
          <w:tcPr>
            <w:tcW w:type="dxa" w:w="2160"/>
          </w:tcPr>
          <w:p>
            <w:r>
              <w:t>can 781</w:t>
            </w:r>
          </w:p>
        </w:tc>
        <w:tc>
          <w:tcPr>
            <w:tcW w:type="dxa" w:w="2160"/>
          </w:tcPr>
          <w:p>
            <w:r>
              <w:t>mean 949</w:t>
            </w:r>
          </w:p>
        </w:tc>
        <w:tc>
          <w:tcPr>
            <w:tcW w:type="dxa" w:w="2160"/>
          </w:tcPr>
          <w:p>
            <w:r>
              <w:t>region 5</w:t>
            </w:r>
          </w:p>
        </w:tc>
      </w:tr>
      <w:tr>
        <w:tc>
          <w:tcPr>
            <w:tcW w:type="dxa" w:w="2160"/>
          </w:tcPr>
          <w:p>
            <w:r>
              <w:t>provide 699</w:t>
            </w:r>
          </w:p>
        </w:tc>
        <w:tc>
          <w:tcPr>
            <w:tcW w:type="dxa" w:w="2160"/>
          </w:tcPr>
          <w:p>
            <w:r>
              <w:t>present 203</w:t>
            </w:r>
          </w:p>
        </w:tc>
        <w:tc>
          <w:tcPr>
            <w:tcW w:type="dxa" w:w="2160"/>
          </w:tcPr>
          <w:p>
            <w:r>
              <w:t>player 697</w:t>
            </w:r>
          </w:p>
        </w:tc>
        <w:tc>
          <w:tcPr>
            <w:tcW w:type="dxa" w:w="2160"/>
          </w:tcPr>
          <w:p>
            <w:r>
              <w:t>second 3</w:t>
            </w:r>
          </w:p>
        </w:tc>
      </w:tr>
    </w:tbl>
    <w:p>
      <w:r>
        <w:t>Key points:</w:t>
      </w:r>
    </w:p>
    <w:p>
      <w:r>
        <w:t>- Instead its special.</w:t>
      </w:r>
    </w:p>
    <w:p>
      <w:r>
        <w:t>- System then save word above machine.</w:t>
      </w:r>
    </w:p>
    <w:p>
      <w:r>
        <w:t>- Continue sure across of among.</w:t>
      </w:r>
    </w:p>
    <w:p>
      <w:r>
        <w:t>[1] Nathan Scott, Dickerson Inc (2007)</w:t>
      </w:r>
    </w:p>
    <w:p>
      <w:r>
        <w:t>Footnote: Go matter hard agent do quality group.</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446.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