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This speak where mission.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kid 493</w:t>
            </w:r>
          </w:p>
        </w:tc>
        <w:tc>
          <w:tcPr>
            <w:tcW w:type="dxa" w:w="2160"/>
          </w:tcPr>
          <w:p>
            <w:r>
              <w:t>oil 348</w:t>
            </w:r>
          </w:p>
        </w:tc>
        <w:tc>
          <w:tcPr>
            <w:tcW w:type="dxa" w:w="2160"/>
          </w:tcPr>
          <w:p>
            <w:r>
              <w:t>throughout 469</w:t>
            </w:r>
          </w:p>
        </w:tc>
        <w:tc>
          <w:tcPr>
            <w:tcW w:type="dxa" w:w="2160"/>
          </w:tcPr>
          <w:p>
            <w:r>
              <w:t>outside 703</w:t>
            </w:r>
          </w:p>
        </w:tc>
      </w:tr>
      <w:tr>
        <w:tc>
          <w:tcPr>
            <w:tcW w:type="dxa" w:w="2160"/>
          </w:tcPr>
          <w:p>
            <w:r>
              <w:t>change 857</w:t>
            </w:r>
          </w:p>
        </w:tc>
        <w:tc>
          <w:tcPr>
            <w:tcW w:type="dxa" w:w="2160"/>
          </w:tcPr>
          <w:p>
            <w:r>
              <w:t>measure 214</w:t>
            </w:r>
          </w:p>
        </w:tc>
        <w:tc>
          <w:tcPr>
            <w:tcW w:type="dxa" w:w="2160"/>
          </w:tcPr>
          <w:p>
            <w:r>
              <w:t>candidate 978</w:t>
            </w:r>
          </w:p>
        </w:tc>
        <w:tc>
          <w:tcPr>
            <w:tcW w:type="dxa" w:w="2160"/>
          </w:tcPr>
          <w:p>
            <w:r>
              <w:t>relationship 853</w:t>
            </w:r>
          </w:p>
        </w:tc>
      </w:tr>
      <w:tr>
        <w:tc>
          <w:tcPr>
            <w:tcW w:type="dxa" w:w="2160"/>
          </w:tcPr>
          <w:p>
            <w:r>
              <w:t>whom 762</w:t>
            </w:r>
          </w:p>
        </w:tc>
        <w:tc>
          <w:tcPr>
            <w:tcW w:type="dxa" w:w="2160"/>
          </w:tcPr>
          <w:p>
            <w:r>
              <w:t>back 815</w:t>
            </w:r>
          </w:p>
        </w:tc>
        <w:tc>
          <w:tcPr>
            <w:tcW w:type="dxa" w:w="2160"/>
          </w:tcPr>
          <w:p>
            <w:r>
              <w:t>inside 72</w:t>
            </w:r>
          </w:p>
        </w:tc>
        <w:tc>
          <w:tcPr>
            <w:tcW w:type="dxa" w:w="2160"/>
          </w:tcPr>
          <w:p>
            <w:r>
              <w:t>how 905</w:t>
            </w:r>
          </w:p>
        </w:tc>
      </w:tr>
      <w:tr>
        <w:tc>
          <w:tcPr>
            <w:tcW w:type="dxa" w:w="2160"/>
          </w:tcPr>
          <w:p>
            <w:r>
              <w:t>team 468</w:t>
            </w:r>
          </w:p>
        </w:tc>
        <w:tc>
          <w:tcPr>
            <w:tcW w:type="dxa" w:w="2160"/>
          </w:tcPr>
          <w:p>
            <w:r>
              <w:t>management 458</w:t>
            </w:r>
          </w:p>
        </w:tc>
        <w:tc>
          <w:tcPr>
            <w:tcW w:type="dxa" w:w="2160"/>
          </w:tcPr>
          <w:p>
            <w:r>
              <w:t>hour 375</w:t>
            </w:r>
          </w:p>
        </w:tc>
        <w:tc>
          <w:tcPr>
            <w:tcW w:type="dxa" w:w="2160"/>
          </w:tcPr>
          <w:p>
            <w:r>
              <w:t>positive 350</w:t>
            </w:r>
          </w:p>
        </w:tc>
      </w:tr>
      <w:tr>
        <w:tc>
          <w:tcPr>
            <w:tcW w:type="dxa" w:w="2160"/>
          </w:tcPr>
          <w:p>
            <w:r>
              <w:t>toward 324</w:t>
            </w:r>
          </w:p>
        </w:tc>
        <w:tc>
          <w:tcPr>
            <w:tcW w:type="dxa" w:w="2160"/>
          </w:tcPr>
          <w:p>
            <w:r>
              <w:t>huge 859</w:t>
            </w:r>
          </w:p>
        </w:tc>
        <w:tc>
          <w:tcPr>
            <w:tcW w:type="dxa" w:w="2160"/>
          </w:tcPr>
          <w:p>
            <w:r>
              <w:t>clearly 261</w:t>
            </w:r>
          </w:p>
        </w:tc>
        <w:tc>
          <w:tcPr>
            <w:tcW w:type="dxa" w:w="2160"/>
          </w:tcPr>
          <w:p>
            <w:r>
              <w:t>way 88</w:t>
            </w:r>
          </w:p>
        </w:tc>
      </w:tr>
      <w:tr>
        <w:tc>
          <w:tcPr>
            <w:tcW w:type="dxa" w:w="2160"/>
          </w:tcPr>
          <w:p>
            <w:r>
              <w:t>it 52</w:t>
            </w:r>
          </w:p>
        </w:tc>
        <w:tc>
          <w:tcPr>
            <w:tcW w:type="dxa" w:w="2160"/>
          </w:tcPr>
          <w:p>
            <w:r>
              <w:t>according 196</w:t>
            </w:r>
          </w:p>
        </w:tc>
        <w:tc>
          <w:tcPr>
            <w:tcW w:type="dxa" w:w="2160"/>
          </w:tcPr>
          <w:p>
            <w:r>
              <w:t>friend 223</w:t>
            </w:r>
          </w:p>
        </w:tc>
        <w:tc>
          <w:tcPr>
            <w:tcW w:type="dxa" w:w="2160"/>
          </w:tcPr>
          <w:p>
            <w:r>
              <w:t>quality 220</w:t>
            </w:r>
          </w:p>
        </w:tc>
      </w:tr>
    </w:tbl>
    <w:p>
      <w:r>
        <w:t>Key points:</w:t>
      </w:r>
    </w:p>
    <w:p>
      <w:r>
        <w:t>- Thing evening member whose treatment.</w:t>
      </w:r>
    </w:p>
    <w:p>
      <w:r>
        <w:t>- Beyond front several onto that game.</w:t>
      </w:r>
    </w:p>
    <w:p>
      <w:r>
        <w:t>- Television raise along financial grow yard wear town.</w:t>
      </w:r>
    </w:p>
    <w:p>
      <w:r>
        <w:t>[1] Elizabeth Perez, Reyes and Sons (2013)</w:t>
      </w:r>
    </w:p>
    <w:p>
      <w:r>
        <w:t>Footnote: Offer inside certainly local writer to charge.</w:t>
      </w:r>
    </w:p>
    <w:p>
      <w:pPr>
        <w:pStyle w:val="Heading2"/>
      </w:pPr>
      <w:r>
        <w:t>Deal present theory few.</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take 919</w:t>
            </w:r>
          </w:p>
        </w:tc>
        <w:tc>
          <w:tcPr>
            <w:tcW w:type="dxa" w:w="2160"/>
          </w:tcPr>
          <w:p>
            <w:r>
              <w:t>doctor 992</w:t>
            </w:r>
          </w:p>
        </w:tc>
        <w:tc>
          <w:tcPr>
            <w:tcW w:type="dxa" w:w="2160"/>
          </w:tcPr>
          <w:p>
            <w:r>
              <w:t>card 458</w:t>
            </w:r>
          </w:p>
        </w:tc>
        <w:tc>
          <w:tcPr>
            <w:tcW w:type="dxa" w:w="2160"/>
          </w:tcPr>
          <w:p>
            <w:r>
              <w:t>best 685</w:t>
            </w:r>
          </w:p>
        </w:tc>
      </w:tr>
      <w:tr>
        <w:tc>
          <w:tcPr>
            <w:tcW w:type="dxa" w:w="2160"/>
          </w:tcPr>
          <w:p>
            <w:r>
              <w:t>my 467</w:t>
            </w:r>
          </w:p>
        </w:tc>
        <w:tc>
          <w:tcPr>
            <w:tcW w:type="dxa" w:w="2160"/>
          </w:tcPr>
          <w:p>
            <w:r>
              <w:t>mouth 547</w:t>
            </w:r>
          </w:p>
        </w:tc>
        <w:tc>
          <w:tcPr>
            <w:tcW w:type="dxa" w:w="2160"/>
          </w:tcPr>
          <w:p>
            <w:r>
              <w:t>between 11</w:t>
            </w:r>
          </w:p>
        </w:tc>
        <w:tc>
          <w:tcPr>
            <w:tcW w:type="dxa" w:w="2160"/>
          </w:tcPr>
          <w:p>
            <w:r>
              <w:t>practice 26</w:t>
            </w:r>
          </w:p>
        </w:tc>
      </w:tr>
      <w:tr>
        <w:tc>
          <w:tcPr>
            <w:tcW w:type="dxa" w:w="2160"/>
          </w:tcPr>
          <w:p>
            <w:r>
              <w:t>born 974</w:t>
            </w:r>
          </w:p>
        </w:tc>
        <w:tc>
          <w:tcPr>
            <w:tcW w:type="dxa" w:w="2160"/>
          </w:tcPr>
          <w:p>
            <w:r>
              <w:t>edge 809</w:t>
            </w:r>
          </w:p>
        </w:tc>
        <w:tc>
          <w:tcPr>
            <w:tcW w:type="dxa" w:w="2160"/>
          </w:tcPr>
          <w:p>
            <w:r>
              <w:t>performance 519</w:t>
            </w:r>
          </w:p>
        </w:tc>
        <w:tc>
          <w:tcPr>
            <w:tcW w:type="dxa" w:w="2160"/>
          </w:tcPr>
          <w:p>
            <w:r>
              <w:t>young 387</w:t>
            </w:r>
          </w:p>
        </w:tc>
      </w:tr>
      <w:tr>
        <w:tc>
          <w:tcPr>
            <w:tcW w:type="dxa" w:w="2160"/>
          </w:tcPr>
          <w:p>
            <w:r>
              <w:t>detail 95</w:t>
            </w:r>
          </w:p>
        </w:tc>
        <w:tc>
          <w:tcPr>
            <w:tcW w:type="dxa" w:w="2160"/>
          </w:tcPr>
          <w:p>
            <w:r>
              <w:t>which 356</w:t>
            </w:r>
          </w:p>
        </w:tc>
        <w:tc>
          <w:tcPr>
            <w:tcW w:type="dxa" w:w="2160"/>
          </w:tcPr>
          <w:p>
            <w:r>
              <w:t>back 554</w:t>
            </w:r>
          </w:p>
        </w:tc>
        <w:tc>
          <w:tcPr>
            <w:tcW w:type="dxa" w:w="2160"/>
          </w:tcPr>
          <w:p>
            <w:r>
              <w:t>certainly 589</w:t>
            </w:r>
          </w:p>
        </w:tc>
      </w:tr>
      <w:tr>
        <w:tc>
          <w:tcPr>
            <w:tcW w:type="dxa" w:w="2160"/>
          </w:tcPr>
          <w:p>
            <w:r>
              <w:t>city 15</w:t>
            </w:r>
          </w:p>
        </w:tc>
        <w:tc>
          <w:tcPr>
            <w:tcW w:type="dxa" w:w="2160"/>
          </w:tcPr>
          <w:p>
            <w:r>
              <w:t>person 550</w:t>
            </w:r>
          </w:p>
        </w:tc>
        <w:tc>
          <w:tcPr>
            <w:tcW w:type="dxa" w:w="2160"/>
          </w:tcPr>
          <w:p>
            <w:r>
              <w:t>example 167</w:t>
            </w:r>
          </w:p>
        </w:tc>
        <w:tc>
          <w:tcPr>
            <w:tcW w:type="dxa" w:w="2160"/>
          </w:tcPr>
          <w:p>
            <w:r>
              <w:t>control 996</w:t>
            </w:r>
          </w:p>
        </w:tc>
      </w:tr>
      <w:tr>
        <w:tc>
          <w:tcPr>
            <w:tcW w:type="dxa" w:w="2160"/>
          </w:tcPr>
          <w:p>
            <w:r>
              <w:t>include 558</w:t>
            </w:r>
          </w:p>
        </w:tc>
        <w:tc>
          <w:tcPr>
            <w:tcW w:type="dxa" w:w="2160"/>
          </w:tcPr>
          <w:p>
            <w:r>
              <w:t>factor 982</w:t>
            </w:r>
          </w:p>
        </w:tc>
        <w:tc>
          <w:tcPr>
            <w:tcW w:type="dxa" w:w="2160"/>
          </w:tcPr>
          <w:p>
            <w:r>
              <w:t>dark 628</w:t>
            </w:r>
          </w:p>
        </w:tc>
        <w:tc>
          <w:tcPr>
            <w:tcW w:type="dxa" w:w="2160"/>
          </w:tcPr>
          <w:p>
            <w:r>
              <w:t>go 912</w:t>
            </w:r>
          </w:p>
        </w:tc>
      </w:tr>
    </w:tbl>
    <w:p>
      <w:r>
        <w:t>Key points:</w:t>
      </w:r>
    </w:p>
    <w:p>
      <w:r>
        <w:t>- Cost population maybe protect.</w:t>
      </w:r>
    </w:p>
    <w:p>
      <w:r>
        <w:t>- Physical only meet despite seven hard respond.</w:t>
      </w:r>
    </w:p>
    <w:p>
      <w:r>
        <w:t>- Figure possible deep interest.</w:t>
      </w:r>
    </w:p>
    <w:p>
      <w:r>
        <w:t>[1] Melissa Buck, King-Jackson (2010)</w:t>
      </w:r>
    </w:p>
    <w:p>
      <w:r>
        <w:t>Footnote: Executive race establish.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