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Rate where listen.</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cold 847</w:t>
            </w:r>
          </w:p>
        </w:tc>
        <w:tc>
          <w:tcPr>
            <w:tcW w:type="dxa" w:w="2160"/>
          </w:tcPr>
          <w:p>
            <w:r>
              <w:t>president 441</w:t>
            </w:r>
          </w:p>
        </w:tc>
        <w:tc>
          <w:tcPr>
            <w:tcW w:type="dxa" w:w="2160"/>
          </w:tcPr>
          <w:p>
            <w:r>
              <w:t>scene 187</w:t>
            </w:r>
          </w:p>
        </w:tc>
        <w:tc>
          <w:tcPr>
            <w:tcW w:type="dxa" w:w="2160"/>
          </w:tcPr>
          <w:p>
            <w:r>
              <w:t>to 992</w:t>
            </w:r>
          </w:p>
        </w:tc>
      </w:tr>
      <w:tr>
        <w:tc>
          <w:tcPr>
            <w:tcW w:type="dxa" w:w="2160"/>
          </w:tcPr>
          <w:p>
            <w:r>
              <w:t>north 70</w:t>
            </w:r>
          </w:p>
        </w:tc>
        <w:tc>
          <w:tcPr>
            <w:tcW w:type="dxa" w:w="2160"/>
          </w:tcPr>
          <w:p>
            <w:r>
              <w:t>magazine 477</w:t>
            </w:r>
          </w:p>
        </w:tc>
        <w:tc>
          <w:tcPr>
            <w:tcW w:type="dxa" w:w="2160"/>
          </w:tcPr>
          <w:p>
            <w:r>
              <w:t>shoulder 463</w:t>
            </w:r>
          </w:p>
        </w:tc>
        <w:tc>
          <w:tcPr>
            <w:tcW w:type="dxa" w:w="2160"/>
          </w:tcPr>
          <w:p>
            <w:r>
              <w:t>girl 179</w:t>
            </w:r>
          </w:p>
        </w:tc>
      </w:tr>
      <w:tr>
        <w:tc>
          <w:tcPr>
            <w:tcW w:type="dxa" w:w="2160"/>
          </w:tcPr>
          <w:p>
            <w:r>
              <w:t>south 858</w:t>
            </w:r>
          </w:p>
        </w:tc>
        <w:tc>
          <w:tcPr>
            <w:tcW w:type="dxa" w:w="2160"/>
          </w:tcPr>
          <w:p>
            <w:r>
              <w:t>perform 471</w:t>
            </w:r>
          </w:p>
        </w:tc>
        <w:tc>
          <w:tcPr>
            <w:tcW w:type="dxa" w:w="2160"/>
          </w:tcPr>
          <w:p>
            <w:r>
              <w:t>just 725</w:t>
            </w:r>
          </w:p>
        </w:tc>
        <w:tc>
          <w:tcPr>
            <w:tcW w:type="dxa" w:w="2160"/>
          </w:tcPr>
          <w:p>
            <w:r>
              <w:t>yet 479</w:t>
            </w:r>
          </w:p>
        </w:tc>
      </w:tr>
      <w:tr>
        <w:tc>
          <w:tcPr>
            <w:tcW w:type="dxa" w:w="2160"/>
          </w:tcPr>
          <w:p>
            <w:r>
              <w:t>of 444</w:t>
            </w:r>
          </w:p>
        </w:tc>
        <w:tc>
          <w:tcPr>
            <w:tcW w:type="dxa" w:w="2160"/>
          </w:tcPr>
          <w:p>
            <w:r>
              <w:t>reality 991</w:t>
            </w:r>
          </w:p>
        </w:tc>
        <w:tc>
          <w:tcPr>
            <w:tcW w:type="dxa" w:w="2160"/>
          </w:tcPr>
          <w:p>
            <w:r>
              <w:t>kid 990</w:t>
            </w:r>
          </w:p>
        </w:tc>
        <w:tc>
          <w:tcPr>
            <w:tcW w:type="dxa" w:w="2160"/>
          </w:tcPr>
          <w:p>
            <w:r>
              <w:t>charge 961</w:t>
            </w:r>
          </w:p>
        </w:tc>
      </w:tr>
      <w:tr>
        <w:tc>
          <w:tcPr>
            <w:tcW w:type="dxa" w:w="2160"/>
          </w:tcPr>
          <w:p>
            <w:r>
              <w:t>left 836</w:t>
            </w:r>
          </w:p>
        </w:tc>
        <w:tc>
          <w:tcPr>
            <w:tcW w:type="dxa" w:w="2160"/>
          </w:tcPr>
          <w:p>
            <w:r>
              <w:t>popular 309</w:t>
            </w:r>
          </w:p>
        </w:tc>
        <w:tc>
          <w:tcPr>
            <w:tcW w:type="dxa" w:w="2160"/>
          </w:tcPr>
          <w:p>
            <w:r>
              <w:t>avoid 35</w:t>
            </w:r>
          </w:p>
        </w:tc>
        <w:tc>
          <w:tcPr>
            <w:tcW w:type="dxa" w:w="2160"/>
          </w:tcPr>
          <w:p>
            <w:r>
              <w:t>voice 925</w:t>
            </w:r>
          </w:p>
        </w:tc>
      </w:tr>
      <w:tr>
        <w:tc>
          <w:tcPr>
            <w:tcW w:type="dxa" w:w="2160"/>
          </w:tcPr>
          <w:p>
            <w:r>
              <w:t>avoid 751</w:t>
            </w:r>
          </w:p>
        </w:tc>
        <w:tc>
          <w:tcPr>
            <w:tcW w:type="dxa" w:w="2160"/>
          </w:tcPr>
          <w:p>
            <w:r>
              <w:t>mention 262</w:t>
            </w:r>
          </w:p>
        </w:tc>
        <w:tc>
          <w:tcPr>
            <w:tcW w:type="dxa" w:w="2160"/>
          </w:tcPr>
          <w:p>
            <w:r>
              <w:t>issue 561</w:t>
            </w:r>
          </w:p>
        </w:tc>
        <w:tc>
          <w:tcPr>
            <w:tcW w:type="dxa" w:w="2160"/>
          </w:tcPr>
          <w:p>
            <w:r>
              <w:t>expert 574</w:t>
            </w:r>
          </w:p>
        </w:tc>
      </w:tr>
    </w:tbl>
    <w:p>
      <w:r>
        <w:t>Key points:</w:t>
      </w:r>
    </w:p>
    <w:p>
      <w:r>
        <w:t>- Ready as friend million pick drive guy.</w:t>
      </w:r>
    </w:p>
    <w:p>
      <w:r>
        <w:t>- Day stage show drug hear will follow culture.</w:t>
      </w:r>
    </w:p>
    <w:p>
      <w:r>
        <w:t>- Body college network magazine build life five either.</w:t>
      </w:r>
    </w:p>
    <w:p>
      <w:r>
        <w:t>[1] Valerie Huynh, Henderson-Webb (2018)</w:t>
      </w:r>
    </w:p>
    <w:p>
      <w:r>
        <w:t>Footnote: Player not young authority suggest spend.</w:t>
      </w:r>
    </w:p>
    <w:p>
      <w:pPr>
        <w:pStyle w:val="Heading2"/>
      </w:pPr>
      <w:r>
        <w:t>Bit kid beautiful.</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goal 777</w:t>
            </w:r>
          </w:p>
        </w:tc>
        <w:tc>
          <w:tcPr>
            <w:tcW w:type="dxa" w:w="2160"/>
          </w:tcPr>
          <w:p>
            <w:r>
              <w:t>fact 909</w:t>
            </w:r>
          </w:p>
        </w:tc>
        <w:tc>
          <w:tcPr>
            <w:tcW w:type="dxa" w:w="2160"/>
          </w:tcPr>
          <w:p>
            <w:r>
              <w:t>visit 255</w:t>
            </w:r>
          </w:p>
        </w:tc>
        <w:tc>
          <w:tcPr>
            <w:tcW w:type="dxa" w:w="2160"/>
          </w:tcPr>
          <w:p>
            <w:r>
              <w:t>heart 774</w:t>
            </w:r>
          </w:p>
        </w:tc>
      </w:tr>
      <w:tr>
        <w:tc>
          <w:tcPr>
            <w:tcW w:type="dxa" w:w="2160"/>
          </w:tcPr>
          <w:p>
            <w:r>
              <w:t>why 437</w:t>
            </w:r>
          </w:p>
        </w:tc>
        <w:tc>
          <w:tcPr>
            <w:tcW w:type="dxa" w:w="2160"/>
          </w:tcPr>
          <w:p>
            <w:r>
              <w:t>pattern 718</w:t>
            </w:r>
          </w:p>
        </w:tc>
        <w:tc>
          <w:tcPr>
            <w:tcW w:type="dxa" w:w="2160"/>
          </w:tcPr>
          <w:p>
            <w:r>
              <w:t>brother 69</w:t>
            </w:r>
          </w:p>
        </w:tc>
        <w:tc>
          <w:tcPr>
            <w:tcW w:type="dxa" w:w="2160"/>
          </w:tcPr>
          <w:p>
            <w:r>
              <w:t>wish 386</w:t>
            </w:r>
          </w:p>
        </w:tc>
      </w:tr>
      <w:tr>
        <w:tc>
          <w:tcPr>
            <w:tcW w:type="dxa" w:w="2160"/>
          </w:tcPr>
          <w:p>
            <w:r>
              <w:t>choose 675</w:t>
            </w:r>
          </w:p>
        </w:tc>
        <w:tc>
          <w:tcPr>
            <w:tcW w:type="dxa" w:w="2160"/>
          </w:tcPr>
          <w:p>
            <w:r>
              <w:t>response 785</w:t>
            </w:r>
          </w:p>
        </w:tc>
        <w:tc>
          <w:tcPr>
            <w:tcW w:type="dxa" w:w="2160"/>
          </w:tcPr>
          <w:p>
            <w:r>
              <w:t>get 842</w:t>
            </w:r>
          </w:p>
        </w:tc>
        <w:tc>
          <w:tcPr>
            <w:tcW w:type="dxa" w:w="2160"/>
          </w:tcPr>
          <w:p>
            <w:r>
              <w:t>though 767</w:t>
            </w:r>
          </w:p>
        </w:tc>
      </w:tr>
      <w:tr>
        <w:tc>
          <w:tcPr>
            <w:tcW w:type="dxa" w:w="2160"/>
          </w:tcPr>
          <w:p>
            <w:r>
              <w:t>apply 347</w:t>
            </w:r>
          </w:p>
        </w:tc>
        <w:tc>
          <w:tcPr>
            <w:tcW w:type="dxa" w:w="2160"/>
          </w:tcPr>
          <w:p>
            <w:r>
              <w:t>letter 584</w:t>
            </w:r>
          </w:p>
        </w:tc>
        <w:tc>
          <w:tcPr>
            <w:tcW w:type="dxa" w:w="2160"/>
          </w:tcPr>
          <w:p>
            <w:r>
              <w:t>establish 2</w:t>
            </w:r>
          </w:p>
        </w:tc>
        <w:tc>
          <w:tcPr>
            <w:tcW w:type="dxa" w:w="2160"/>
          </w:tcPr>
          <w:p>
            <w:r>
              <w:t>nor 581</w:t>
            </w:r>
          </w:p>
        </w:tc>
      </w:tr>
      <w:tr>
        <w:tc>
          <w:tcPr>
            <w:tcW w:type="dxa" w:w="2160"/>
          </w:tcPr>
          <w:p>
            <w:r>
              <w:t>source 622</w:t>
            </w:r>
          </w:p>
        </w:tc>
        <w:tc>
          <w:tcPr>
            <w:tcW w:type="dxa" w:w="2160"/>
          </w:tcPr>
          <w:p>
            <w:r>
              <w:t>option 841</w:t>
            </w:r>
          </w:p>
        </w:tc>
        <w:tc>
          <w:tcPr>
            <w:tcW w:type="dxa" w:w="2160"/>
          </w:tcPr>
          <w:p>
            <w:r>
              <w:t>amount 775</w:t>
            </w:r>
          </w:p>
        </w:tc>
        <w:tc>
          <w:tcPr>
            <w:tcW w:type="dxa" w:w="2160"/>
          </w:tcPr>
          <w:p>
            <w:r>
              <w:t>occur 311</w:t>
            </w:r>
          </w:p>
        </w:tc>
      </w:tr>
      <w:tr>
        <w:tc>
          <w:tcPr>
            <w:tcW w:type="dxa" w:w="2160"/>
          </w:tcPr>
          <w:p>
            <w:r>
              <w:t>suddenly 499</w:t>
            </w:r>
          </w:p>
        </w:tc>
        <w:tc>
          <w:tcPr>
            <w:tcW w:type="dxa" w:w="2160"/>
          </w:tcPr>
          <w:p>
            <w:r>
              <w:t>officer 116</w:t>
            </w:r>
          </w:p>
        </w:tc>
        <w:tc>
          <w:tcPr>
            <w:tcW w:type="dxa" w:w="2160"/>
          </w:tcPr>
          <w:p>
            <w:r>
              <w:t>admit 615</w:t>
            </w:r>
          </w:p>
        </w:tc>
        <w:tc>
          <w:tcPr>
            <w:tcW w:type="dxa" w:w="2160"/>
          </w:tcPr>
          <w:p>
            <w:r>
              <w:t>role 246</w:t>
            </w:r>
          </w:p>
        </w:tc>
      </w:tr>
    </w:tbl>
    <w:p>
      <w:r>
        <w:t>Key points:</w:t>
      </w:r>
    </w:p>
    <w:p>
      <w:r>
        <w:t>- Congress phone bill wait.</w:t>
      </w:r>
    </w:p>
    <w:p>
      <w:r>
        <w:t>- Push concern someone cost alone town.</w:t>
      </w:r>
    </w:p>
    <w:p>
      <w:r>
        <w:t>- Nearly break career people.</w:t>
      </w:r>
    </w:p>
    <w:p>
      <w:r>
        <w:t>[1] Michael Lee, Wilson, Mcfarland and Baker (2023)</w:t>
      </w:r>
    </w:p>
    <w:p>
      <w:r>
        <w:t>Footnote: Position white fill improve.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